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D" w:rsidRPr="00022EAD" w:rsidRDefault="00255543" w:rsidP="00BF55F3">
      <w:pPr>
        <w:pStyle w:val="NormaleWeb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22EAD">
        <w:rPr>
          <w:rFonts w:ascii="Arial" w:hAnsi="Arial" w:cs="Arial"/>
          <w:b/>
          <w:sz w:val="20"/>
          <w:szCs w:val="20"/>
        </w:rPr>
        <w:t>PRINCIPALI ADEMPIMENTI CHE DISCIPLINANO L’ALLEVAMENTO APISTICO</w:t>
      </w:r>
    </w:p>
    <w:p w:rsidR="003C4740" w:rsidRPr="00D9393A" w:rsidRDefault="003C4740" w:rsidP="00D9393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C4740">
        <w:rPr>
          <w:rFonts w:ascii="Arial" w:hAnsi="Arial" w:cs="Arial"/>
          <w:b/>
          <w:sz w:val="20"/>
          <w:szCs w:val="20"/>
        </w:rPr>
        <w:t>Registrazione dell'apicoltore nella Banca Dati Apistica nazionale denominata BDA</w:t>
      </w:r>
      <w:r w:rsidR="006C58FC">
        <w:rPr>
          <w:rFonts w:ascii="Arial" w:hAnsi="Arial" w:cs="Arial"/>
          <w:b/>
          <w:sz w:val="20"/>
          <w:szCs w:val="20"/>
        </w:rPr>
        <w:t xml:space="preserve"> </w:t>
      </w:r>
      <w:r w:rsidRPr="003C4740">
        <w:rPr>
          <w:rFonts w:ascii="Arial" w:hAnsi="Arial" w:cs="Arial"/>
          <w:sz w:val="20"/>
          <w:szCs w:val="20"/>
        </w:rPr>
        <w:t>(</w:t>
      </w:r>
      <w:hyperlink r:id="rId8" w:history="1">
        <w:r w:rsidR="00D9393A" w:rsidRPr="00455F35">
          <w:rPr>
            <w:rStyle w:val="Collegamentoipertestuale"/>
            <w:rFonts w:ascii="Arial" w:hAnsi="Arial" w:cs="Arial"/>
            <w:sz w:val="20"/>
            <w:szCs w:val="20"/>
          </w:rPr>
          <w:t>https://www.vetinfo.it/</w:t>
        </w:r>
      </w:hyperlink>
      <w:r w:rsidR="00D9393A">
        <w:rPr>
          <w:rFonts w:ascii="Arial" w:hAnsi="Arial" w:cs="Arial"/>
          <w:sz w:val="20"/>
          <w:szCs w:val="20"/>
        </w:rPr>
        <w:t xml:space="preserve">): </w:t>
      </w:r>
      <w:r w:rsidRPr="00D9393A">
        <w:rPr>
          <w:rFonts w:ascii="Arial" w:hAnsi="Arial" w:cs="Arial"/>
          <w:sz w:val="20"/>
          <w:szCs w:val="20"/>
        </w:rPr>
        <w:t xml:space="preserve">prima dell’inizio dell’attività di apicoltura, chiedere al Servizio veterinario della ASSL le informazioni per l’assegnazione del </w:t>
      </w:r>
      <w:r w:rsidRPr="00D9393A">
        <w:rPr>
          <w:rFonts w:ascii="Arial" w:hAnsi="Arial" w:cs="Arial"/>
          <w:sz w:val="20"/>
          <w:szCs w:val="20"/>
          <w:u w:val="single"/>
        </w:rPr>
        <w:t>“codice identificativo univoco dell’apicoltore” che sarà assegnato in base alla sede legale dell’apicoltore</w:t>
      </w:r>
      <w:r w:rsidRPr="00D9393A">
        <w:rPr>
          <w:rFonts w:ascii="Arial" w:hAnsi="Arial" w:cs="Arial"/>
          <w:sz w:val="20"/>
          <w:szCs w:val="20"/>
        </w:rPr>
        <w:t>.</w:t>
      </w:r>
    </w:p>
    <w:p w:rsidR="000610C3" w:rsidRPr="009A52E1" w:rsidRDefault="009A52E1" w:rsidP="00070C38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hAnsi="Arial" w:cs="Arial"/>
          <w:sz w:val="20"/>
          <w:szCs w:val="20"/>
          <w:u w:val="single"/>
        </w:rPr>
      </w:pPr>
      <w:r w:rsidRPr="009A52E1">
        <w:rPr>
          <w:rFonts w:ascii="Arial" w:hAnsi="Arial" w:cs="Arial"/>
          <w:sz w:val="20"/>
          <w:szCs w:val="20"/>
        </w:rPr>
        <w:t>Il “codice identificativo univoco” è utilizzato per identificare univocamente, su tutto il territorio nazionale, l'attività di apicoltura indipendentemente dalla collocazione dei diversi apiari, che potrebbero trovarsi in differenti province e regioni (</w:t>
      </w:r>
      <w:r w:rsidR="006D1CBB" w:rsidRPr="009A52E1">
        <w:rPr>
          <w:rFonts w:ascii="Arial" w:hAnsi="Arial" w:cs="Arial"/>
          <w:sz w:val="20"/>
          <w:szCs w:val="20"/>
        </w:rPr>
        <w:t xml:space="preserve">tale codice è </w:t>
      </w:r>
      <w:r w:rsidR="00BD1FE1" w:rsidRPr="009A52E1">
        <w:rPr>
          <w:rFonts w:ascii="Arial" w:hAnsi="Arial" w:cs="Arial"/>
          <w:sz w:val="20"/>
          <w:szCs w:val="20"/>
        </w:rPr>
        <w:t xml:space="preserve">detto </w:t>
      </w:r>
      <w:r>
        <w:rPr>
          <w:rFonts w:ascii="Arial" w:hAnsi="Arial" w:cs="Arial"/>
          <w:sz w:val="20"/>
          <w:szCs w:val="20"/>
        </w:rPr>
        <w:t xml:space="preserve">impropriamente </w:t>
      </w:r>
      <w:r w:rsidR="00BD1FE1" w:rsidRPr="009A52E1">
        <w:rPr>
          <w:rFonts w:ascii="Arial" w:hAnsi="Arial" w:cs="Arial"/>
          <w:sz w:val="20"/>
          <w:szCs w:val="20"/>
        </w:rPr>
        <w:t xml:space="preserve">anche </w:t>
      </w:r>
      <w:r w:rsidR="00A674F6">
        <w:rPr>
          <w:rFonts w:ascii="Arial" w:hAnsi="Arial" w:cs="Arial"/>
          <w:sz w:val="20"/>
          <w:szCs w:val="20"/>
        </w:rPr>
        <w:t>“</w:t>
      </w:r>
      <w:r w:rsidR="00BD1FE1" w:rsidRPr="009A52E1">
        <w:rPr>
          <w:rFonts w:ascii="Arial" w:hAnsi="Arial" w:cs="Arial"/>
          <w:sz w:val="20"/>
          <w:szCs w:val="20"/>
        </w:rPr>
        <w:t>codice aziendale</w:t>
      </w:r>
      <w:r w:rsidR="00A674F6">
        <w:rPr>
          <w:rFonts w:ascii="Arial" w:hAnsi="Arial" w:cs="Arial"/>
          <w:sz w:val="20"/>
          <w:szCs w:val="20"/>
        </w:rPr>
        <w:t>”</w:t>
      </w:r>
      <w:r w:rsidR="00BD1FE1" w:rsidRPr="009A52E1">
        <w:rPr>
          <w:rFonts w:ascii="Arial" w:hAnsi="Arial" w:cs="Arial"/>
          <w:sz w:val="20"/>
          <w:szCs w:val="20"/>
        </w:rPr>
        <w:t xml:space="preserve"> pur essendo legato </w:t>
      </w:r>
      <w:r>
        <w:rPr>
          <w:rFonts w:ascii="Arial" w:hAnsi="Arial" w:cs="Arial"/>
          <w:sz w:val="20"/>
          <w:szCs w:val="20"/>
        </w:rPr>
        <w:t xml:space="preserve">esclusivamente </w:t>
      </w:r>
      <w:r w:rsidR="00BD1FE1" w:rsidRPr="009A52E1">
        <w:rPr>
          <w:rFonts w:ascii="Arial" w:hAnsi="Arial" w:cs="Arial"/>
          <w:sz w:val="20"/>
          <w:szCs w:val="20"/>
        </w:rPr>
        <w:t>alla sede legale dell’apicoltore</w:t>
      </w:r>
      <w:r w:rsidR="006D1CBB" w:rsidRPr="009A52E1">
        <w:rPr>
          <w:rFonts w:ascii="Arial" w:hAnsi="Arial" w:cs="Arial"/>
          <w:sz w:val="20"/>
          <w:szCs w:val="20"/>
        </w:rPr>
        <w:t xml:space="preserve"> e non alla sede degli apiari</w:t>
      </w:r>
      <w:r w:rsidR="00BD1FE1" w:rsidRPr="009A52E1">
        <w:rPr>
          <w:rFonts w:ascii="Arial" w:hAnsi="Arial" w:cs="Arial"/>
          <w:sz w:val="20"/>
          <w:szCs w:val="20"/>
        </w:rPr>
        <w:t>).</w:t>
      </w:r>
    </w:p>
    <w:p w:rsidR="00E21CF2" w:rsidRPr="00070C38" w:rsidRDefault="00E4284B" w:rsidP="00070C3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070C38">
        <w:rPr>
          <w:rFonts w:ascii="Arial" w:hAnsi="Arial" w:cs="Arial"/>
          <w:b/>
          <w:sz w:val="20"/>
          <w:szCs w:val="20"/>
        </w:rPr>
        <w:t>Il proprietario degli alveari</w:t>
      </w:r>
      <w:r w:rsidR="00D9393A" w:rsidRPr="00070C38">
        <w:rPr>
          <w:rFonts w:ascii="Arial" w:hAnsi="Arial" w:cs="Arial"/>
          <w:b/>
          <w:sz w:val="20"/>
          <w:szCs w:val="20"/>
        </w:rPr>
        <w:t xml:space="preserve"> dovrà </w:t>
      </w:r>
      <w:r w:rsidR="00FA087D" w:rsidRPr="00070C38">
        <w:rPr>
          <w:rFonts w:ascii="Arial" w:hAnsi="Arial" w:cs="Arial"/>
          <w:b/>
          <w:sz w:val="20"/>
          <w:szCs w:val="20"/>
        </w:rPr>
        <w:t xml:space="preserve">comunicare alla BDA, se intende egli stesso operare </w:t>
      </w:r>
      <w:r w:rsidR="00D9393A" w:rsidRPr="00070C38">
        <w:rPr>
          <w:rFonts w:ascii="Arial" w:hAnsi="Arial" w:cs="Arial"/>
          <w:b/>
          <w:sz w:val="20"/>
          <w:szCs w:val="20"/>
        </w:rPr>
        <w:t xml:space="preserve">in </w:t>
      </w:r>
      <w:r w:rsidR="00FA087D" w:rsidRPr="00070C38">
        <w:rPr>
          <w:rFonts w:ascii="Arial" w:hAnsi="Arial" w:cs="Arial"/>
          <w:b/>
          <w:sz w:val="20"/>
          <w:szCs w:val="20"/>
        </w:rPr>
        <w:t xml:space="preserve">BDA </w:t>
      </w:r>
      <w:r w:rsidR="00070C38" w:rsidRPr="00070C38">
        <w:rPr>
          <w:rFonts w:ascii="Arial" w:hAnsi="Arial" w:cs="Arial"/>
          <w:sz w:val="20"/>
          <w:szCs w:val="20"/>
        </w:rPr>
        <w:t xml:space="preserve">per gli adempimenti obbligatori </w:t>
      </w:r>
      <w:r w:rsidR="00FA087D" w:rsidRPr="00070C38">
        <w:rPr>
          <w:rFonts w:ascii="Arial" w:hAnsi="Arial" w:cs="Arial"/>
          <w:sz w:val="20"/>
          <w:szCs w:val="20"/>
        </w:rPr>
        <w:t xml:space="preserve">o se intende </w:t>
      </w:r>
      <w:r w:rsidR="00BA5D79" w:rsidRPr="00070C38">
        <w:rPr>
          <w:rFonts w:ascii="Arial" w:hAnsi="Arial" w:cs="Arial"/>
          <w:sz w:val="20"/>
          <w:szCs w:val="20"/>
        </w:rPr>
        <w:t xml:space="preserve">delegare un'altra persona </w:t>
      </w:r>
      <w:r w:rsidRPr="00070C38">
        <w:rPr>
          <w:rFonts w:ascii="Arial" w:hAnsi="Arial" w:cs="Arial"/>
          <w:sz w:val="20"/>
          <w:szCs w:val="20"/>
        </w:rPr>
        <w:t xml:space="preserve">mediante </w:t>
      </w:r>
      <w:r w:rsidR="006A0C91" w:rsidRPr="00070C38">
        <w:rPr>
          <w:rFonts w:ascii="Arial" w:hAnsi="Arial" w:cs="Arial"/>
          <w:sz w:val="20"/>
          <w:szCs w:val="20"/>
        </w:rPr>
        <w:t>formale delega per iscritto (con relativa accettazione del delegato).</w:t>
      </w:r>
    </w:p>
    <w:p w:rsidR="00504E14" w:rsidRDefault="00E21CF2" w:rsidP="007B651E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persone delegabili ad operare in BDA in nome e per conto dell’apicoltore sono </w:t>
      </w:r>
      <w:r w:rsidR="00BA5D79">
        <w:rPr>
          <w:rFonts w:ascii="Arial" w:hAnsi="Arial" w:cs="Arial"/>
          <w:sz w:val="20"/>
          <w:szCs w:val="20"/>
        </w:rPr>
        <w:t>rappresentate da</w:t>
      </w:r>
      <w:r w:rsidRPr="00E21CF2">
        <w:rPr>
          <w:rFonts w:ascii="Arial" w:hAnsi="Arial" w:cs="Arial"/>
          <w:sz w:val="20"/>
          <w:szCs w:val="20"/>
        </w:rPr>
        <w:t>gli addetti delle associazioni apicoltori e di altre associazioni di categoria e/o forme associa</w:t>
      </w:r>
      <w:r>
        <w:rPr>
          <w:rFonts w:ascii="Arial" w:hAnsi="Arial" w:cs="Arial"/>
          <w:sz w:val="20"/>
          <w:szCs w:val="20"/>
        </w:rPr>
        <w:t>te (cooperative, consorzi ecc.)</w:t>
      </w:r>
      <w:r w:rsidR="00504E14">
        <w:rPr>
          <w:rFonts w:ascii="Arial" w:hAnsi="Arial" w:cs="Arial"/>
          <w:sz w:val="20"/>
          <w:szCs w:val="20"/>
        </w:rPr>
        <w:t xml:space="preserve">, </w:t>
      </w:r>
      <w:r w:rsidR="007B651E">
        <w:rPr>
          <w:rFonts w:ascii="Arial" w:hAnsi="Arial" w:cs="Arial"/>
          <w:sz w:val="20"/>
          <w:szCs w:val="20"/>
        </w:rPr>
        <w:t xml:space="preserve">dal Veterinario aziendale, </w:t>
      </w:r>
      <w:r w:rsidR="00504E14">
        <w:rPr>
          <w:rFonts w:ascii="Arial" w:hAnsi="Arial" w:cs="Arial"/>
          <w:sz w:val="20"/>
          <w:szCs w:val="20"/>
        </w:rPr>
        <w:t>dal S</w:t>
      </w:r>
      <w:r w:rsidR="007B651E">
        <w:rPr>
          <w:rFonts w:ascii="Arial" w:hAnsi="Arial" w:cs="Arial"/>
          <w:sz w:val="20"/>
          <w:szCs w:val="20"/>
        </w:rPr>
        <w:t>ervizio veterinario ASL (la ASSL di Sanluri può accett</w:t>
      </w:r>
      <w:r w:rsidR="00FF05F1">
        <w:rPr>
          <w:rFonts w:ascii="Arial" w:hAnsi="Arial" w:cs="Arial"/>
          <w:sz w:val="20"/>
          <w:szCs w:val="20"/>
        </w:rPr>
        <w:t>are le deleghe ad operare in BDA</w:t>
      </w:r>
      <w:r w:rsidR="007B651E">
        <w:rPr>
          <w:rFonts w:ascii="Arial" w:hAnsi="Arial" w:cs="Arial"/>
          <w:sz w:val="20"/>
          <w:szCs w:val="20"/>
        </w:rPr>
        <w:t xml:space="preserve"> solamente nel caso di apicoltori la cui attività è per autoconsumo ovvero con numero di alveari non superiore a 10).</w:t>
      </w:r>
    </w:p>
    <w:p w:rsidR="00B43666" w:rsidRPr="00463B28" w:rsidRDefault="00B43666" w:rsidP="00B4366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463B28">
        <w:rPr>
          <w:rFonts w:ascii="Arial" w:hAnsi="Arial" w:cs="Arial"/>
          <w:b/>
          <w:sz w:val="20"/>
          <w:szCs w:val="20"/>
        </w:rPr>
        <w:t>Produttori di miele per autoconsumo:</w:t>
      </w:r>
      <w:r w:rsidRPr="00463B28">
        <w:rPr>
          <w:rFonts w:ascii="Arial" w:hAnsi="Arial" w:cs="Arial"/>
          <w:sz w:val="20"/>
          <w:szCs w:val="20"/>
        </w:rPr>
        <w:t xml:space="preserve"> allevamenti apistici non superiori a 10 alveari e la cui produzione è destinata al “consumo domestico privato”.</w:t>
      </w:r>
    </w:p>
    <w:p w:rsidR="00B43666" w:rsidRPr="00463B28" w:rsidRDefault="00B43666" w:rsidP="00B4366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463B28">
        <w:rPr>
          <w:rFonts w:ascii="Arial" w:hAnsi="Arial" w:cs="Arial"/>
          <w:b/>
          <w:sz w:val="20"/>
          <w:szCs w:val="20"/>
        </w:rPr>
        <w:t xml:space="preserve">I laboratori di smielatura e confezionamento </w:t>
      </w:r>
      <w:r w:rsidRPr="00463B28">
        <w:rPr>
          <w:rFonts w:ascii="Arial" w:hAnsi="Arial" w:cs="Arial"/>
          <w:sz w:val="20"/>
          <w:szCs w:val="20"/>
        </w:rPr>
        <w:t>di aziende apistiche con numero di alveari non superiore a 30 e produzione di miele non superiore a 600 kg, possono essere autorizzati presso locali utilizzati principalmente come abitazione privata, nel rispetto dei requisiti previsti dalle disposizioni regionali.</w:t>
      </w:r>
    </w:p>
    <w:p w:rsidR="00BA0AD3" w:rsidRPr="0072073D" w:rsidRDefault="00BA0AD3" w:rsidP="00BA0A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A0C91">
        <w:rPr>
          <w:rFonts w:ascii="Arial" w:hAnsi="Arial" w:cs="Arial"/>
          <w:b/>
          <w:sz w:val="20"/>
          <w:szCs w:val="20"/>
        </w:rPr>
        <w:t>Registrare nella BDA ogni variazione</w:t>
      </w:r>
      <w:r w:rsidRPr="0072073D">
        <w:rPr>
          <w:rFonts w:ascii="Arial" w:hAnsi="Arial" w:cs="Arial"/>
          <w:sz w:val="20"/>
          <w:szCs w:val="20"/>
        </w:rPr>
        <w:t xml:space="preserve"> relativa ai dati dell’</w:t>
      </w:r>
      <w:r w:rsidR="000A7B50">
        <w:rPr>
          <w:rFonts w:ascii="Arial" w:hAnsi="Arial" w:cs="Arial"/>
          <w:sz w:val="20"/>
          <w:szCs w:val="20"/>
        </w:rPr>
        <w:t xml:space="preserve">attività di apicoltura </w:t>
      </w:r>
      <w:r>
        <w:rPr>
          <w:rFonts w:ascii="Arial" w:hAnsi="Arial" w:cs="Arial"/>
          <w:sz w:val="20"/>
          <w:szCs w:val="20"/>
        </w:rPr>
        <w:t>e la cessazione attività (entro 30 giorni).</w:t>
      </w:r>
    </w:p>
    <w:p w:rsidR="00C62C05" w:rsidRDefault="00230455" w:rsidP="00C62C05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975D71" w:rsidRPr="00022EAD">
        <w:rPr>
          <w:rFonts w:ascii="Arial" w:hAnsi="Arial" w:cs="Arial"/>
          <w:b/>
          <w:sz w:val="20"/>
          <w:szCs w:val="20"/>
        </w:rPr>
        <w:t xml:space="preserve">egistrare </w:t>
      </w:r>
      <w:r w:rsidR="00975D71">
        <w:rPr>
          <w:rFonts w:ascii="Arial" w:hAnsi="Arial" w:cs="Arial"/>
          <w:b/>
          <w:sz w:val="20"/>
          <w:szCs w:val="20"/>
        </w:rPr>
        <w:t xml:space="preserve">nella BDA </w:t>
      </w:r>
      <w:r>
        <w:rPr>
          <w:rFonts w:ascii="Arial" w:hAnsi="Arial" w:cs="Arial"/>
          <w:b/>
          <w:sz w:val="20"/>
          <w:szCs w:val="20"/>
        </w:rPr>
        <w:t xml:space="preserve">l’aggiornamento della </w:t>
      </w:r>
      <w:r w:rsidR="00975D71" w:rsidRPr="00022EAD">
        <w:rPr>
          <w:rFonts w:ascii="Arial" w:hAnsi="Arial" w:cs="Arial"/>
          <w:b/>
          <w:sz w:val="20"/>
          <w:szCs w:val="20"/>
        </w:rPr>
        <w:t>consistenza degli apiari</w:t>
      </w:r>
      <w:r w:rsidR="0058773E">
        <w:rPr>
          <w:rFonts w:ascii="Arial" w:hAnsi="Arial" w:cs="Arial"/>
          <w:b/>
          <w:sz w:val="20"/>
          <w:szCs w:val="20"/>
        </w:rPr>
        <w:t xml:space="preserve"> (“c</w:t>
      </w:r>
      <w:r w:rsidR="00975D71">
        <w:rPr>
          <w:rFonts w:ascii="Arial" w:hAnsi="Arial" w:cs="Arial"/>
          <w:b/>
          <w:sz w:val="20"/>
          <w:szCs w:val="20"/>
        </w:rPr>
        <w:t>ensimento</w:t>
      </w:r>
      <w:r>
        <w:rPr>
          <w:rFonts w:ascii="Arial" w:hAnsi="Arial" w:cs="Arial"/>
          <w:b/>
          <w:sz w:val="20"/>
          <w:szCs w:val="20"/>
        </w:rPr>
        <w:t xml:space="preserve"> annuale</w:t>
      </w:r>
      <w:r w:rsidR="0058773E">
        <w:rPr>
          <w:rFonts w:ascii="Arial" w:hAnsi="Arial" w:cs="Arial"/>
          <w:b/>
          <w:sz w:val="20"/>
          <w:szCs w:val="20"/>
        </w:rPr>
        <w:t>”</w:t>
      </w:r>
      <w:r w:rsidR="00975D71">
        <w:rPr>
          <w:rFonts w:ascii="Arial" w:hAnsi="Arial" w:cs="Arial"/>
          <w:b/>
          <w:sz w:val="20"/>
          <w:szCs w:val="20"/>
        </w:rPr>
        <w:t>)</w:t>
      </w:r>
      <w:r w:rsidR="00975D71" w:rsidRPr="00022EAD">
        <w:rPr>
          <w:rFonts w:ascii="Arial" w:hAnsi="Arial" w:cs="Arial"/>
          <w:sz w:val="20"/>
          <w:szCs w:val="20"/>
        </w:rPr>
        <w:t xml:space="preserve"> nel periodo compreso tra il 1° novembre e il 31 dicembre di ogni anno, indicando il numero e la </w:t>
      </w:r>
      <w:r>
        <w:rPr>
          <w:rFonts w:ascii="Arial" w:hAnsi="Arial" w:cs="Arial"/>
          <w:sz w:val="20"/>
          <w:szCs w:val="20"/>
        </w:rPr>
        <w:t>dislocazione degli apiari posseduti (indirizzo e coordinate geografiche)</w:t>
      </w:r>
      <w:r w:rsidR="00B16A81">
        <w:rPr>
          <w:rFonts w:ascii="Arial" w:hAnsi="Arial" w:cs="Arial"/>
          <w:sz w:val="20"/>
          <w:szCs w:val="20"/>
        </w:rPr>
        <w:t xml:space="preserve"> e, per ciascuno di essi,</w:t>
      </w:r>
      <w:r w:rsidR="009902EF">
        <w:rPr>
          <w:rFonts w:ascii="Arial" w:hAnsi="Arial" w:cs="Arial"/>
          <w:sz w:val="20"/>
          <w:szCs w:val="20"/>
        </w:rPr>
        <w:t xml:space="preserve"> il numero di alveari</w:t>
      </w:r>
      <w:r w:rsidR="00B16A81">
        <w:rPr>
          <w:rFonts w:ascii="Arial" w:hAnsi="Arial" w:cs="Arial"/>
          <w:sz w:val="20"/>
          <w:szCs w:val="20"/>
        </w:rPr>
        <w:t xml:space="preserve"> e il numero sciami/nuclei</w:t>
      </w:r>
      <w:r>
        <w:rPr>
          <w:rFonts w:ascii="Arial" w:hAnsi="Arial" w:cs="Arial"/>
          <w:sz w:val="20"/>
          <w:szCs w:val="20"/>
        </w:rPr>
        <w:t>.</w:t>
      </w:r>
    </w:p>
    <w:p w:rsidR="00975D71" w:rsidRDefault="006F1CCA" w:rsidP="00C62C0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Anche n</w:t>
      </w:r>
      <w:r w:rsidR="0027609F" w:rsidRPr="00176EE0">
        <w:rPr>
          <w:rFonts w:ascii="Arial" w:hAnsi="Arial" w:cs="Arial"/>
          <w:sz w:val="20"/>
          <w:szCs w:val="20"/>
        </w:rPr>
        <w:t>el caso in cui non vi siano state variazioni</w:t>
      </w:r>
      <w:r w:rsidR="006C58FC">
        <w:rPr>
          <w:rFonts w:ascii="Arial" w:hAnsi="Arial" w:cs="Arial"/>
          <w:sz w:val="20"/>
          <w:szCs w:val="20"/>
        </w:rPr>
        <w:t xml:space="preserve"> </w:t>
      </w:r>
      <w:r w:rsidR="0027609F" w:rsidRPr="00176EE0">
        <w:rPr>
          <w:rFonts w:ascii="Arial" w:hAnsi="Arial" w:cs="Arial"/>
          <w:sz w:val="20"/>
          <w:szCs w:val="20"/>
        </w:rPr>
        <w:t>nella con</w:t>
      </w:r>
      <w:r w:rsidR="0027609F">
        <w:rPr>
          <w:rFonts w:ascii="Arial" w:hAnsi="Arial" w:cs="Arial"/>
          <w:sz w:val="20"/>
          <w:szCs w:val="20"/>
        </w:rPr>
        <w:t>sistenza rispetto all'annualità</w:t>
      </w:r>
      <w:r w:rsidR="0027609F" w:rsidRPr="00176EE0">
        <w:rPr>
          <w:rFonts w:ascii="Arial" w:hAnsi="Arial" w:cs="Arial"/>
          <w:sz w:val="20"/>
          <w:szCs w:val="20"/>
        </w:rPr>
        <w:t xml:space="preserve"> precedente, provvedere a</w:t>
      </w:r>
      <w:r w:rsidR="0027609F">
        <w:rPr>
          <w:rFonts w:ascii="Arial" w:hAnsi="Arial" w:cs="Arial"/>
          <w:sz w:val="20"/>
          <w:szCs w:val="20"/>
        </w:rPr>
        <w:t xml:space="preserve"> confermare </w:t>
      </w:r>
      <w:r w:rsidR="006365BC">
        <w:rPr>
          <w:rFonts w:ascii="Arial" w:hAnsi="Arial" w:cs="Arial"/>
          <w:sz w:val="20"/>
          <w:szCs w:val="20"/>
        </w:rPr>
        <w:t>il censimento nel periodo</w:t>
      </w:r>
      <w:r w:rsidR="0085003C">
        <w:rPr>
          <w:rFonts w:ascii="Arial" w:hAnsi="Arial" w:cs="Arial"/>
          <w:sz w:val="20"/>
          <w:szCs w:val="20"/>
        </w:rPr>
        <w:t xml:space="preserve"> </w:t>
      </w:r>
      <w:r w:rsidR="006365BC" w:rsidRPr="00022EAD">
        <w:rPr>
          <w:rFonts w:ascii="Arial" w:hAnsi="Arial" w:cs="Arial"/>
          <w:sz w:val="20"/>
          <w:szCs w:val="20"/>
        </w:rPr>
        <w:t>tra il 1° novembre e il 31 dicembre di ogni anno</w:t>
      </w:r>
      <w:r w:rsidR="006365BC">
        <w:rPr>
          <w:rFonts w:ascii="Arial" w:hAnsi="Arial" w:cs="Arial"/>
          <w:sz w:val="20"/>
          <w:szCs w:val="20"/>
        </w:rPr>
        <w:t>.</w:t>
      </w:r>
    </w:p>
    <w:p w:rsidR="00ED3DD6" w:rsidRPr="00ED3DD6" w:rsidRDefault="00ED3DD6" w:rsidP="00ED3DD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3DD6">
        <w:rPr>
          <w:rFonts w:ascii="Arial" w:hAnsi="Arial" w:cs="Arial"/>
          <w:b/>
          <w:sz w:val="20"/>
          <w:szCs w:val="20"/>
        </w:rPr>
        <w:t>Nel caso di temporanea interruzione di attività</w:t>
      </w:r>
      <w:r>
        <w:rPr>
          <w:rFonts w:ascii="Arial" w:hAnsi="Arial" w:cs="Arial"/>
          <w:sz w:val="20"/>
          <w:szCs w:val="20"/>
        </w:rPr>
        <w:t xml:space="preserve"> per </w:t>
      </w:r>
      <w:r w:rsidRPr="00ED3DD6">
        <w:rPr>
          <w:rFonts w:ascii="Arial" w:hAnsi="Arial" w:cs="Arial"/>
          <w:sz w:val="20"/>
          <w:szCs w:val="20"/>
        </w:rPr>
        <w:t>motivi sanitari e non, gli apico</w:t>
      </w:r>
      <w:r>
        <w:rPr>
          <w:rFonts w:ascii="Arial" w:hAnsi="Arial" w:cs="Arial"/>
          <w:sz w:val="20"/>
          <w:szCs w:val="20"/>
        </w:rPr>
        <w:t xml:space="preserve">ltori che intendono  mantenere </w:t>
      </w:r>
      <w:r w:rsidRPr="00ED3DD6">
        <w:rPr>
          <w:rFonts w:ascii="Arial" w:hAnsi="Arial" w:cs="Arial"/>
          <w:sz w:val="20"/>
          <w:szCs w:val="20"/>
        </w:rPr>
        <w:t xml:space="preserve">l'iscrizione </w:t>
      </w:r>
      <w:r>
        <w:rPr>
          <w:rFonts w:ascii="Arial" w:hAnsi="Arial" w:cs="Arial"/>
          <w:sz w:val="20"/>
          <w:szCs w:val="20"/>
        </w:rPr>
        <w:t xml:space="preserve">nell'anagrafe </w:t>
      </w:r>
      <w:r w:rsidR="006261B0">
        <w:rPr>
          <w:rFonts w:ascii="Arial" w:hAnsi="Arial" w:cs="Arial"/>
          <w:sz w:val="20"/>
          <w:szCs w:val="20"/>
        </w:rPr>
        <w:t xml:space="preserve">apistica </w:t>
      </w:r>
      <w:r>
        <w:rPr>
          <w:rFonts w:ascii="Arial" w:hAnsi="Arial" w:cs="Arial"/>
          <w:sz w:val="20"/>
          <w:szCs w:val="20"/>
        </w:rPr>
        <w:t>nazionale devono ugualmente</w:t>
      </w:r>
      <w:r w:rsidRPr="00ED3DD6">
        <w:rPr>
          <w:rFonts w:ascii="Arial" w:hAnsi="Arial" w:cs="Arial"/>
          <w:sz w:val="20"/>
          <w:szCs w:val="20"/>
        </w:rPr>
        <w:t xml:space="preserve"> effettuare </w:t>
      </w:r>
      <w:r>
        <w:rPr>
          <w:rFonts w:ascii="Arial" w:hAnsi="Arial" w:cs="Arial"/>
          <w:sz w:val="20"/>
          <w:szCs w:val="20"/>
        </w:rPr>
        <w:t xml:space="preserve">l'aggiornamento in BDA della consistenza degli apiari </w:t>
      </w:r>
      <w:r w:rsidRPr="00ED3DD6">
        <w:rPr>
          <w:rFonts w:ascii="Arial" w:hAnsi="Arial" w:cs="Arial"/>
          <w:sz w:val="20"/>
          <w:szCs w:val="20"/>
        </w:rPr>
        <w:t xml:space="preserve">posseduti (censimento annuale), dichiarando possesso zero di alveari per l'anno </w:t>
      </w:r>
      <w:r>
        <w:rPr>
          <w:rFonts w:ascii="Arial" w:hAnsi="Arial" w:cs="Arial"/>
          <w:sz w:val="20"/>
          <w:szCs w:val="20"/>
        </w:rPr>
        <w:t>di riferimento</w:t>
      </w:r>
      <w:r w:rsidRPr="00ED3DD6">
        <w:rPr>
          <w:rFonts w:ascii="Arial" w:hAnsi="Arial" w:cs="Arial"/>
          <w:sz w:val="20"/>
          <w:szCs w:val="20"/>
        </w:rPr>
        <w:t>.</w:t>
      </w:r>
    </w:p>
    <w:p w:rsidR="001B0C60" w:rsidRPr="00463B28" w:rsidRDefault="001B0C60" w:rsidP="000E062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463B28">
        <w:rPr>
          <w:rFonts w:ascii="Arial" w:hAnsi="Arial" w:cs="Arial"/>
          <w:b/>
          <w:sz w:val="20"/>
          <w:szCs w:val="20"/>
        </w:rPr>
        <w:lastRenderedPageBreak/>
        <w:t xml:space="preserve">Registrare nella BDA gli </w:t>
      </w:r>
      <w:r w:rsidRPr="00C87E9F">
        <w:rPr>
          <w:rFonts w:ascii="Arial" w:hAnsi="Arial" w:cs="Arial"/>
          <w:b/>
          <w:sz w:val="20"/>
          <w:szCs w:val="20"/>
        </w:rPr>
        <w:t>spostamenti di alveari, pacchi d’ape o api regine,</w:t>
      </w:r>
      <w:r w:rsidR="000F7A40">
        <w:rPr>
          <w:rFonts w:ascii="Arial" w:hAnsi="Arial" w:cs="Arial"/>
          <w:b/>
          <w:sz w:val="20"/>
          <w:szCs w:val="20"/>
        </w:rPr>
        <w:t xml:space="preserve"> </w:t>
      </w:r>
      <w:r w:rsidRPr="00C87E9F">
        <w:rPr>
          <w:rFonts w:ascii="Arial" w:hAnsi="Arial" w:cs="Arial"/>
          <w:b/>
          <w:sz w:val="20"/>
          <w:szCs w:val="20"/>
        </w:rPr>
        <w:t>effettuati a qualsiasi fine</w:t>
      </w:r>
      <w:r w:rsidR="006C58FC">
        <w:rPr>
          <w:rFonts w:ascii="Arial" w:hAnsi="Arial" w:cs="Arial"/>
          <w:b/>
          <w:sz w:val="20"/>
          <w:szCs w:val="20"/>
        </w:rPr>
        <w:t xml:space="preserve"> </w:t>
      </w:r>
      <w:r w:rsidRPr="00C87E9F">
        <w:rPr>
          <w:rFonts w:ascii="Arial" w:hAnsi="Arial" w:cs="Arial"/>
          <w:sz w:val="20"/>
          <w:szCs w:val="20"/>
          <w:u w:val="single"/>
        </w:rPr>
        <w:t>ivi compresi quelli per attività di nomadismo o per servizio di impollinazione</w:t>
      </w:r>
      <w:r w:rsidR="00BF1BF9" w:rsidRPr="00C87E9F">
        <w:rPr>
          <w:rFonts w:ascii="Arial" w:hAnsi="Arial" w:cs="Arial"/>
          <w:sz w:val="20"/>
          <w:szCs w:val="20"/>
          <w:u w:val="single"/>
        </w:rPr>
        <w:t>,</w:t>
      </w:r>
      <w:r w:rsidRPr="00463B28">
        <w:rPr>
          <w:rFonts w:ascii="Arial" w:hAnsi="Arial" w:cs="Arial"/>
          <w:sz w:val="20"/>
          <w:szCs w:val="20"/>
        </w:rPr>
        <w:t xml:space="preserve"> tramite la compilazione del </w:t>
      </w:r>
      <w:r w:rsidRPr="000F7A40">
        <w:rPr>
          <w:rFonts w:ascii="Arial" w:hAnsi="Arial" w:cs="Arial"/>
          <w:sz w:val="20"/>
          <w:szCs w:val="20"/>
          <w:u w:val="single"/>
        </w:rPr>
        <w:t>“documento di accompagnamento”</w:t>
      </w:r>
      <w:r w:rsidRPr="00463B28">
        <w:rPr>
          <w:rFonts w:ascii="Arial" w:hAnsi="Arial" w:cs="Arial"/>
          <w:sz w:val="20"/>
          <w:szCs w:val="20"/>
        </w:rPr>
        <w:t xml:space="preserve"> informatizzato in BDA, prima di iniziare lo spostamento </w:t>
      </w:r>
      <w:r w:rsidR="00703589">
        <w:rPr>
          <w:rFonts w:ascii="Arial" w:hAnsi="Arial" w:cs="Arial"/>
          <w:sz w:val="20"/>
          <w:szCs w:val="20"/>
        </w:rPr>
        <w:t xml:space="preserve">o contestualmente, </w:t>
      </w:r>
      <w:r w:rsidR="002B2421">
        <w:rPr>
          <w:rFonts w:ascii="Arial" w:hAnsi="Arial" w:cs="Arial"/>
          <w:sz w:val="20"/>
          <w:szCs w:val="20"/>
        </w:rPr>
        <w:t xml:space="preserve">e successiva registrazione </w:t>
      </w:r>
      <w:r w:rsidR="005B2A85">
        <w:rPr>
          <w:rFonts w:ascii="Arial" w:hAnsi="Arial" w:cs="Arial"/>
          <w:sz w:val="20"/>
          <w:szCs w:val="20"/>
        </w:rPr>
        <w:t xml:space="preserve">nella medesima </w:t>
      </w:r>
      <w:r w:rsidR="003F5DED">
        <w:rPr>
          <w:rFonts w:ascii="Arial" w:hAnsi="Arial" w:cs="Arial"/>
          <w:sz w:val="20"/>
          <w:szCs w:val="20"/>
        </w:rPr>
        <w:t>BDA</w:t>
      </w:r>
      <w:r w:rsidR="006C58FC">
        <w:rPr>
          <w:rFonts w:ascii="Arial" w:hAnsi="Arial" w:cs="Arial"/>
          <w:sz w:val="20"/>
          <w:szCs w:val="20"/>
        </w:rPr>
        <w:t>,</w:t>
      </w:r>
      <w:r w:rsidR="003F5DED">
        <w:rPr>
          <w:rFonts w:ascii="Arial" w:hAnsi="Arial" w:cs="Arial"/>
          <w:sz w:val="20"/>
          <w:szCs w:val="20"/>
        </w:rPr>
        <w:t xml:space="preserve"> </w:t>
      </w:r>
      <w:r w:rsidR="002B2421">
        <w:rPr>
          <w:rFonts w:ascii="Arial" w:hAnsi="Arial" w:cs="Arial"/>
          <w:sz w:val="20"/>
          <w:szCs w:val="20"/>
        </w:rPr>
        <w:t>delle avvenute uscite e ingressi</w:t>
      </w:r>
      <w:r w:rsidR="00184CF2">
        <w:rPr>
          <w:rFonts w:ascii="Arial" w:hAnsi="Arial" w:cs="Arial"/>
          <w:sz w:val="20"/>
          <w:szCs w:val="20"/>
        </w:rPr>
        <w:t xml:space="preserve"> ed eventuali modific</w:t>
      </w:r>
      <w:r w:rsidR="008B1175">
        <w:rPr>
          <w:rFonts w:ascii="Arial" w:hAnsi="Arial" w:cs="Arial"/>
          <w:sz w:val="20"/>
          <w:szCs w:val="20"/>
        </w:rPr>
        <w:t xml:space="preserve">he, entro 7 giorni dagli eventi (art. 3 </w:t>
      </w:r>
      <w:r w:rsidR="00915ECC">
        <w:rPr>
          <w:rFonts w:ascii="Arial" w:hAnsi="Arial" w:cs="Arial"/>
          <w:sz w:val="20"/>
          <w:szCs w:val="20"/>
        </w:rPr>
        <w:t xml:space="preserve">del Decreto </w:t>
      </w:r>
      <w:r w:rsidR="00915ECC" w:rsidRPr="005C4B03">
        <w:rPr>
          <w:rFonts w:ascii="Arial" w:hAnsi="Arial" w:cs="Arial"/>
          <w:sz w:val="20"/>
          <w:szCs w:val="20"/>
        </w:rPr>
        <w:t>0027115-27/11/2017-DGSAF-MDS-P</w:t>
      </w:r>
      <w:r w:rsidR="008B1175">
        <w:rPr>
          <w:rFonts w:ascii="Arial" w:hAnsi="Arial" w:cs="Arial"/>
          <w:sz w:val="20"/>
          <w:szCs w:val="20"/>
        </w:rPr>
        <w:t>).</w:t>
      </w:r>
    </w:p>
    <w:p w:rsidR="00BC42C2" w:rsidRPr="00BC42C2" w:rsidRDefault="008C75A8" w:rsidP="000E062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suddetto </w:t>
      </w:r>
      <w:r w:rsidR="00737D07">
        <w:rPr>
          <w:rFonts w:ascii="Arial" w:hAnsi="Arial" w:cs="Arial"/>
          <w:b/>
          <w:sz w:val="20"/>
          <w:szCs w:val="20"/>
        </w:rPr>
        <w:t>“documento di accompagnamento”</w:t>
      </w:r>
      <w:r w:rsidR="000E0628">
        <w:rPr>
          <w:rFonts w:ascii="Arial" w:hAnsi="Arial" w:cs="Arial"/>
          <w:b/>
          <w:sz w:val="20"/>
          <w:szCs w:val="20"/>
        </w:rPr>
        <w:t xml:space="preserve"> informatizzato, </w:t>
      </w:r>
      <w:r w:rsidR="00737D07">
        <w:rPr>
          <w:rFonts w:ascii="Arial" w:hAnsi="Arial" w:cs="Arial"/>
          <w:b/>
          <w:sz w:val="20"/>
          <w:szCs w:val="20"/>
        </w:rPr>
        <w:t xml:space="preserve">compilato dall’apicoltore, </w:t>
      </w:r>
      <w:r>
        <w:rPr>
          <w:rFonts w:ascii="Arial" w:hAnsi="Arial" w:cs="Arial"/>
          <w:b/>
          <w:sz w:val="20"/>
          <w:szCs w:val="20"/>
        </w:rPr>
        <w:t xml:space="preserve">deve essere </w:t>
      </w:r>
      <w:r w:rsidR="00236645">
        <w:rPr>
          <w:rFonts w:ascii="Arial" w:hAnsi="Arial" w:cs="Arial"/>
          <w:b/>
          <w:sz w:val="20"/>
          <w:szCs w:val="20"/>
        </w:rPr>
        <w:t>sottoposto a “</w:t>
      </w:r>
      <w:r w:rsidR="00B86FAE">
        <w:rPr>
          <w:rFonts w:ascii="Arial" w:hAnsi="Arial" w:cs="Arial"/>
          <w:b/>
          <w:sz w:val="20"/>
          <w:szCs w:val="20"/>
        </w:rPr>
        <w:t>v</w:t>
      </w:r>
      <w:r w:rsidR="007672AD">
        <w:rPr>
          <w:rFonts w:ascii="Arial" w:hAnsi="Arial" w:cs="Arial"/>
          <w:b/>
          <w:sz w:val="20"/>
          <w:szCs w:val="20"/>
        </w:rPr>
        <w:t xml:space="preserve">alidazione” </w:t>
      </w:r>
      <w:r w:rsidR="007672AD" w:rsidRPr="00C53078">
        <w:rPr>
          <w:rFonts w:ascii="Arial" w:hAnsi="Arial" w:cs="Arial"/>
          <w:sz w:val="20"/>
          <w:szCs w:val="20"/>
        </w:rPr>
        <w:t xml:space="preserve">da parte del </w:t>
      </w:r>
      <w:r w:rsidRPr="00C53078">
        <w:rPr>
          <w:rFonts w:ascii="Arial" w:hAnsi="Arial" w:cs="Arial"/>
          <w:sz w:val="20"/>
          <w:szCs w:val="20"/>
        </w:rPr>
        <w:t xml:space="preserve">Veterinario ASSL solamente nei </w:t>
      </w:r>
      <w:r w:rsidR="00BC42C2" w:rsidRPr="00C53078">
        <w:rPr>
          <w:rFonts w:ascii="Arial" w:hAnsi="Arial" w:cs="Arial"/>
          <w:sz w:val="20"/>
          <w:szCs w:val="20"/>
        </w:rPr>
        <w:t>seguenti casi:</w:t>
      </w:r>
    </w:p>
    <w:p w:rsidR="00BC42C2" w:rsidRPr="00BC42C2" w:rsidRDefault="008C75A8" w:rsidP="00E27F45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63B28">
        <w:rPr>
          <w:rFonts w:ascii="Arial" w:hAnsi="Arial" w:cs="Arial"/>
          <w:b/>
          <w:sz w:val="20"/>
          <w:szCs w:val="20"/>
        </w:rPr>
        <w:t>vendita e acquisto di api vive</w:t>
      </w:r>
      <w:r w:rsidR="00BC42C2">
        <w:rPr>
          <w:rFonts w:ascii="Arial" w:hAnsi="Arial" w:cs="Arial"/>
          <w:b/>
          <w:sz w:val="20"/>
          <w:szCs w:val="20"/>
        </w:rPr>
        <w:t xml:space="preserve"> </w:t>
      </w:r>
      <w:r w:rsidR="00BC42C2" w:rsidRPr="00BC42C2">
        <w:rPr>
          <w:rFonts w:ascii="Arial" w:hAnsi="Arial" w:cs="Arial"/>
          <w:sz w:val="20"/>
          <w:szCs w:val="20"/>
        </w:rPr>
        <w:t xml:space="preserve">(ovvero comprensivo di certificato di sanità </w:t>
      </w:r>
      <w:r w:rsidR="00BC42C2">
        <w:rPr>
          <w:rFonts w:ascii="Arial" w:hAnsi="Arial" w:cs="Arial"/>
          <w:sz w:val="20"/>
          <w:szCs w:val="20"/>
        </w:rPr>
        <w:t>art. 6 della L.R. N. 19/2015</w:t>
      </w:r>
      <w:r w:rsidR="00BC42C2" w:rsidRPr="00BC42C2">
        <w:rPr>
          <w:rFonts w:ascii="Arial" w:hAnsi="Arial" w:cs="Arial"/>
          <w:sz w:val="20"/>
          <w:szCs w:val="20"/>
        </w:rPr>
        <w:t>)</w:t>
      </w:r>
      <w:r w:rsidR="00BC42C2">
        <w:rPr>
          <w:rFonts w:ascii="Arial" w:hAnsi="Arial" w:cs="Arial"/>
          <w:sz w:val="20"/>
          <w:szCs w:val="20"/>
        </w:rPr>
        <w:t>;</w:t>
      </w:r>
    </w:p>
    <w:p w:rsidR="000E0628" w:rsidRPr="00BC42C2" w:rsidRDefault="008C75A8" w:rsidP="00E27F45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C42C2">
        <w:rPr>
          <w:rFonts w:ascii="Arial" w:hAnsi="Arial" w:cs="Arial"/>
          <w:b/>
          <w:sz w:val="20"/>
          <w:szCs w:val="20"/>
        </w:rPr>
        <w:t xml:space="preserve">spostamenti di api provenienti da aree esterne alla Sardegna </w:t>
      </w:r>
      <w:r w:rsidRPr="00BC42C2">
        <w:rPr>
          <w:rFonts w:ascii="Arial" w:hAnsi="Arial" w:cs="Arial"/>
          <w:sz w:val="20"/>
          <w:szCs w:val="20"/>
        </w:rPr>
        <w:t xml:space="preserve">(ovvero comprensivo di certificato di sanità attestante la provenienza da allevamento sito in zona non infetta </w:t>
      </w:r>
      <w:r w:rsidR="000E0628" w:rsidRPr="00BC42C2">
        <w:rPr>
          <w:rFonts w:ascii="Arial" w:hAnsi="Arial" w:cs="Arial"/>
          <w:sz w:val="20"/>
          <w:szCs w:val="20"/>
        </w:rPr>
        <w:t xml:space="preserve">e previo nulla osta </w:t>
      </w:r>
      <w:r w:rsidR="007672AD" w:rsidRPr="00BC42C2">
        <w:rPr>
          <w:rFonts w:ascii="Arial" w:hAnsi="Arial" w:cs="Arial"/>
          <w:sz w:val="20"/>
          <w:szCs w:val="20"/>
        </w:rPr>
        <w:t>- art. 6 della L.R. N. 19/2015).</w:t>
      </w:r>
    </w:p>
    <w:p w:rsidR="008C75A8" w:rsidRPr="00463B28" w:rsidRDefault="00737D07" w:rsidP="000E062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Negli altri casi </w:t>
      </w:r>
      <w:r w:rsidR="000F78C8">
        <w:rPr>
          <w:rFonts w:ascii="Arial" w:hAnsi="Arial" w:cs="Arial"/>
          <w:sz w:val="20"/>
          <w:szCs w:val="20"/>
        </w:rPr>
        <w:t>d</w:t>
      </w:r>
      <w:r w:rsidR="00652173">
        <w:rPr>
          <w:rFonts w:ascii="Arial" w:hAnsi="Arial" w:cs="Arial"/>
          <w:sz w:val="20"/>
          <w:szCs w:val="20"/>
        </w:rPr>
        <w:t xml:space="preserve">i spostamenti, </w:t>
      </w:r>
      <w:r w:rsidR="000E0628">
        <w:rPr>
          <w:rFonts w:ascii="Arial" w:hAnsi="Arial" w:cs="Arial"/>
          <w:sz w:val="20"/>
          <w:szCs w:val="20"/>
        </w:rPr>
        <w:t xml:space="preserve">l’apicoltore compila </w:t>
      </w:r>
      <w:r w:rsidR="00BC42C2">
        <w:rPr>
          <w:rFonts w:ascii="Arial" w:hAnsi="Arial" w:cs="Arial"/>
          <w:sz w:val="20"/>
          <w:szCs w:val="20"/>
        </w:rPr>
        <w:t xml:space="preserve">in BDA </w:t>
      </w:r>
      <w:r w:rsidR="000E0628">
        <w:rPr>
          <w:rFonts w:ascii="Arial" w:hAnsi="Arial" w:cs="Arial"/>
          <w:sz w:val="20"/>
          <w:szCs w:val="20"/>
        </w:rPr>
        <w:t xml:space="preserve">il “documento di accompagnamento” senza necessità di </w:t>
      </w:r>
      <w:r w:rsidR="007672AD">
        <w:rPr>
          <w:rFonts w:ascii="Arial" w:hAnsi="Arial" w:cs="Arial"/>
          <w:sz w:val="20"/>
          <w:szCs w:val="20"/>
        </w:rPr>
        <w:t>“</w:t>
      </w:r>
      <w:r w:rsidR="00B86FA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alidazione</w:t>
      </w:r>
      <w:r w:rsidR="007672AD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da parte del Servizio veterinario ASSL.</w:t>
      </w:r>
    </w:p>
    <w:p w:rsidR="003F38C5" w:rsidRDefault="003C3F23" w:rsidP="001B0C60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463B28">
        <w:rPr>
          <w:rFonts w:ascii="Arial" w:hAnsi="Arial" w:cs="Arial"/>
          <w:b/>
          <w:sz w:val="20"/>
          <w:szCs w:val="20"/>
        </w:rPr>
        <w:t xml:space="preserve">Non </w:t>
      </w:r>
      <w:r w:rsidR="00965C20">
        <w:rPr>
          <w:rFonts w:ascii="Arial" w:hAnsi="Arial" w:cs="Arial"/>
          <w:b/>
          <w:sz w:val="20"/>
          <w:szCs w:val="20"/>
        </w:rPr>
        <w:t>registrare nella</w:t>
      </w:r>
      <w:r w:rsidRPr="00463B28">
        <w:rPr>
          <w:rFonts w:ascii="Arial" w:hAnsi="Arial" w:cs="Arial"/>
          <w:b/>
          <w:sz w:val="20"/>
          <w:szCs w:val="20"/>
        </w:rPr>
        <w:t xml:space="preserve"> BDA g</w:t>
      </w:r>
      <w:r w:rsidR="001B0C60" w:rsidRPr="00463B28">
        <w:rPr>
          <w:rFonts w:ascii="Arial" w:hAnsi="Arial" w:cs="Arial"/>
          <w:b/>
          <w:sz w:val="20"/>
          <w:szCs w:val="20"/>
        </w:rPr>
        <w:t>li spostamenti</w:t>
      </w:r>
      <w:r w:rsidR="001B0C60" w:rsidRPr="00463B28">
        <w:rPr>
          <w:rFonts w:ascii="Arial" w:hAnsi="Arial" w:cs="Arial"/>
          <w:sz w:val="20"/>
          <w:szCs w:val="20"/>
        </w:rPr>
        <w:t xml:space="preserve"> da e verso apiari della medesima proprietà che avvengono all’interno della stessa provincia e che non determinano l’attivazione o </w:t>
      </w:r>
      <w:r w:rsidR="001F672C">
        <w:rPr>
          <w:rFonts w:ascii="Arial" w:hAnsi="Arial" w:cs="Arial"/>
          <w:sz w:val="20"/>
          <w:szCs w:val="20"/>
        </w:rPr>
        <w:t>la disattivazione di un apiario</w:t>
      </w:r>
      <w:r w:rsidR="003F38C5">
        <w:rPr>
          <w:rFonts w:ascii="Arial" w:hAnsi="Arial" w:cs="Arial"/>
          <w:sz w:val="20"/>
          <w:szCs w:val="20"/>
        </w:rPr>
        <w:t>.</w:t>
      </w:r>
    </w:p>
    <w:p w:rsidR="001B0C60" w:rsidRPr="00463B28" w:rsidRDefault="003F38C5" w:rsidP="003F38C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 tuttavia necessario la compilazione del “documento di accompagnamento” senza ulteriore registrazione</w:t>
      </w:r>
      <w:r w:rsidR="00112DD8">
        <w:rPr>
          <w:rFonts w:ascii="Arial" w:hAnsi="Arial" w:cs="Arial"/>
          <w:sz w:val="20"/>
          <w:szCs w:val="20"/>
        </w:rPr>
        <w:t xml:space="preserve"> in BDA</w:t>
      </w:r>
      <w:r>
        <w:rPr>
          <w:rFonts w:ascii="Arial" w:hAnsi="Arial" w:cs="Arial"/>
          <w:sz w:val="20"/>
          <w:szCs w:val="20"/>
        </w:rPr>
        <w:t xml:space="preserve"> dell’uscita e dell’ingresso degli alveari nei relativi apiari</w:t>
      </w:r>
      <w:r w:rsidRPr="003F38C5">
        <w:rPr>
          <w:rFonts w:ascii="Arial" w:hAnsi="Arial" w:cs="Arial"/>
          <w:sz w:val="20"/>
          <w:szCs w:val="20"/>
        </w:rPr>
        <w:t xml:space="preserve"> </w:t>
      </w:r>
      <w:r w:rsidR="00112DD8">
        <w:rPr>
          <w:rFonts w:ascii="Arial" w:hAnsi="Arial" w:cs="Arial"/>
          <w:sz w:val="20"/>
          <w:szCs w:val="20"/>
        </w:rPr>
        <w:t xml:space="preserve">di proprietà </w:t>
      </w:r>
      <w:r>
        <w:rPr>
          <w:rFonts w:ascii="Arial" w:hAnsi="Arial" w:cs="Arial"/>
          <w:sz w:val="20"/>
          <w:szCs w:val="20"/>
        </w:rPr>
        <w:t xml:space="preserve">(art. 3 del Decreto </w:t>
      </w:r>
      <w:r w:rsidRPr="005C4B03">
        <w:rPr>
          <w:rFonts w:ascii="Arial" w:hAnsi="Arial" w:cs="Arial"/>
          <w:sz w:val="20"/>
          <w:szCs w:val="20"/>
        </w:rPr>
        <w:t>0027115-27/11/2017-DGSAF-MDS-P</w:t>
      </w:r>
      <w:r>
        <w:rPr>
          <w:rFonts w:ascii="Arial" w:hAnsi="Arial" w:cs="Arial"/>
          <w:sz w:val="20"/>
          <w:szCs w:val="20"/>
        </w:rPr>
        <w:t>).</w:t>
      </w:r>
    </w:p>
    <w:p w:rsidR="00BA3959" w:rsidRPr="00463B28" w:rsidRDefault="00BA3959" w:rsidP="00BA3959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8C0185">
        <w:rPr>
          <w:rFonts w:ascii="Arial" w:hAnsi="Arial" w:cs="Arial"/>
          <w:b/>
          <w:sz w:val="20"/>
          <w:szCs w:val="20"/>
        </w:rPr>
        <w:t>In deroga, le movimentazioni di api regine</w:t>
      </w:r>
      <w:r w:rsidRPr="00463B28">
        <w:rPr>
          <w:rFonts w:ascii="Arial" w:hAnsi="Arial" w:cs="Arial"/>
          <w:sz w:val="20"/>
          <w:szCs w:val="20"/>
        </w:rPr>
        <w:t xml:space="preserve"> possono essere comunicate in maniera cumulativa alla BDA con cadenza mensile mediante la compilazione di apposito file entro la fine del mese successivo a quello in cui si so</w:t>
      </w:r>
      <w:r>
        <w:rPr>
          <w:rFonts w:ascii="Arial" w:hAnsi="Arial" w:cs="Arial"/>
          <w:sz w:val="20"/>
          <w:szCs w:val="20"/>
        </w:rPr>
        <w:t>no verificate le movimentazioni</w:t>
      </w:r>
      <w:r w:rsidR="00BA1BE2">
        <w:rPr>
          <w:rFonts w:ascii="Arial" w:hAnsi="Arial" w:cs="Arial"/>
          <w:sz w:val="20"/>
          <w:szCs w:val="20"/>
        </w:rPr>
        <w:t xml:space="preserve"> (art. 3 </w:t>
      </w:r>
      <w:r w:rsidR="00E05909">
        <w:rPr>
          <w:rFonts w:ascii="Arial" w:hAnsi="Arial" w:cs="Arial"/>
          <w:sz w:val="20"/>
          <w:szCs w:val="20"/>
        </w:rPr>
        <w:t xml:space="preserve">del </w:t>
      </w:r>
      <w:r w:rsidR="005C4B03">
        <w:rPr>
          <w:rFonts w:ascii="Arial" w:hAnsi="Arial" w:cs="Arial"/>
          <w:sz w:val="20"/>
          <w:szCs w:val="20"/>
        </w:rPr>
        <w:t xml:space="preserve">Decreto </w:t>
      </w:r>
      <w:r w:rsidR="005C4B03" w:rsidRPr="005C4B03">
        <w:rPr>
          <w:rFonts w:ascii="Arial" w:hAnsi="Arial" w:cs="Arial"/>
          <w:sz w:val="20"/>
          <w:szCs w:val="20"/>
        </w:rPr>
        <w:t>0027115-27/11/2017-DGSAF-MDS-P</w:t>
      </w:r>
      <w:r w:rsidR="00BA1BE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1B0C60" w:rsidRPr="00463B28" w:rsidRDefault="00BF1BF9" w:rsidP="004A7A88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57886">
        <w:rPr>
          <w:rFonts w:ascii="Arial" w:hAnsi="Arial" w:cs="Arial"/>
          <w:b/>
          <w:sz w:val="20"/>
          <w:szCs w:val="20"/>
        </w:rPr>
        <w:t xml:space="preserve">Ai fini </w:t>
      </w:r>
      <w:r w:rsidR="00057494">
        <w:rPr>
          <w:rFonts w:ascii="Arial" w:hAnsi="Arial" w:cs="Arial"/>
          <w:b/>
          <w:sz w:val="20"/>
          <w:szCs w:val="20"/>
        </w:rPr>
        <w:t>dell’</w:t>
      </w:r>
      <w:r w:rsidR="00345EC4" w:rsidRPr="00357886">
        <w:rPr>
          <w:rFonts w:ascii="Arial" w:hAnsi="Arial" w:cs="Arial"/>
          <w:b/>
          <w:sz w:val="20"/>
          <w:szCs w:val="20"/>
        </w:rPr>
        <w:t xml:space="preserve">efficace registrazione delle movimentazioni, </w:t>
      </w:r>
      <w:r w:rsidR="001B0C60" w:rsidRPr="00357886">
        <w:rPr>
          <w:rFonts w:ascii="Arial" w:hAnsi="Arial" w:cs="Arial"/>
          <w:b/>
          <w:sz w:val="20"/>
          <w:szCs w:val="20"/>
        </w:rPr>
        <w:t>l’apicoltore può</w:t>
      </w:r>
      <w:r w:rsidR="00567D92">
        <w:rPr>
          <w:rFonts w:ascii="Arial" w:hAnsi="Arial" w:cs="Arial"/>
          <w:b/>
          <w:sz w:val="20"/>
          <w:szCs w:val="20"/>
        </w:rPr>
        <w:t xml:space="preserve"> (facoltativamente)</w:t>
      </w:r>
      <w:r w:rsidR="001B0C60" w:rsidRPr="00357886">
        <w:rPr>
          <w:rFonts w:ascii="Arial" w:hAnsi="Arial" w:cs="Arial"/>
          <w:b/>
          <w:sz w:val="20"/>
          <w:szCs w:val="20"/>
        </w:rPr>
        <w:t xml:space="preserve"> identificare univocamente ogni singola arnia</w:t>
      </w:r>
      <w:r w:rsidR="001B0C60" w:rsidRPr="00463B28">
        <w:rPr>
          <w:rFonts w:ascii="Arial" w:hAnsi="Arial" w:cs="Arial"/>
          <w:sz w:val="20"/>
          <w:szCs w:val="20"/>
        </w:rPr>
        <w:t xml:space="preserve"> degli apiari in proprio possesso mediante apposizione di un codice identificativo costituito dal </w:t>
      </w:r>
      <w:r w:rsidR="00345EC4" w:rsidRPr="00463B28">
        <w:rPr>
          <w:rFonts w:ascii="Arial" w:hAnsi="Arial" w:cs="Arial"/>
          <w:sz w:val="20"/>
          <w:szCs w:val="20"/>
        </w:rPr>
        <w:t>“</w:t>
      </w:r>
      <w:r w:rsidR="001B0C60" w:rsidRPr="00463B28">
        <w:rPr>
          <w:rFonts w:ascii="Arial" w:hAnsi="Arial" w:cs="Arial"/>
          <w:sz w:val="20"/>
          <w:szCs w:val="20"/>
        </w:rPr>
        <w:t xml:space="preserve">codice </w:t>
      </w:r>
      <w:r w:rsidR="00345EC4" w:rsidRPr="00463B28">
        <w:rPr>
          <w:rFonts w:ascii="Arial" w:hAnsi="Arial" w:cs="Arial"/>
          <w:sz w:val="20"/>
          <w:szCs w:val="20"/>
        </w:rPr>
        <w:t>identificativo dell’apicoltore”</w:t>
      </w:r>
      <w:r w:rsidR="001B0C60" w:rsidRPr="00463B28">
        <w:rPr>
          <w:rFonts w:ascii="Arial" w:hAnsi="Arial" w:cs="Arial"/>
          <w:sz w:val="20"/>
          <w:szCs w:val="20"/>
        </w:rPr>
        <w:t xml:space="preserve"> seguito da un ulteriore codice univoco identificativo dell’arnia.</w:t>
      </w:r>
      <w:r w:rsidR="004A7A88" w:rsidRPr="00463B28">
        <w:rPr>
          <w:rFonts w:ascii="Arial" w:hAnsi="Arial" w:cs="Arial"/>
          <w:sz w:val="20"/>
          <w:szCs w:val="20"/>
        </w:rPr>
        <w:t xml:space="preserve"> Tale </w:t>
      </w:r>
      <w:r w:rsidR="001B0C60" w:rsidRPr="00463B28">
        <w:rPr>
          <w:rFonts w:ascii="Arial" w:hAnsi="Arial" w:cs="Arial"/>
          <w:sz w:val="20"/>
          <w:szCs w:val="20"/>
        </w:rPr>
        <w:t>codice identificativo deve essere apposto in maniera</w:t>
      </w:r>
      <w:r w:rsidR="00567D92">
        <w:rPr>
          <w:rFonts w:ascii="Arial" w:hAnsi="Arial" w:cs="Arial"/>
          <w:sz w:val="20"/>
          <w:szCs w:val="20"/>
        </w:rPr>
        <w:t xml:space="preserve"> indelebile e registrato in BDA (art. 3 </w:t>
      </w:r>
      <w:r w:rsidR="00E05909">
        <w:rPr>
          <w:rFonts w:ascii="Arial" w:hAnsi="Arial" w:cs="Arial"/>
          <w:sz w:val="20"/>
          <w:szCs w:val="20"/>
        </w:rPr>
        <w:t xml:space="preserve">del </w:t>
      </w:r>
      <w:r w:rsidR="00567D92">
        <w:rPr>
          <w:rFonts w:ascii="Arial" w:hAnsi="Arial" w:cs="Arial"/>
          <w:sz w:val="20"/>
          <w:szCs w:val="20"/>
        </w:rPr>
        <w:t xml:space="preserve">Decreto </w:t>
      </w:r>
      <w:r w:rsidR="005C4B03" w:rsidRPr="005C4B03">
        <w:rPr>
          <w:rFonts w:ascii="Arial" w:hAnsi="Arial" w:cs="Arial"/>
          <w:sz w:val="20"/>
          <w:szCs w:val="20"/>
        </w:rPr>
        <w:t>0027115-27/11/2017-DGSAF-MDS-P</w:t>
      </w:r>
      <w:r w:rsidR="00567D92">
        <w:rPr>
          <w:rFonts w:ascii="Arial" w:hAnsi="Arial" w:cs="Arial"/>
          <w:sz w:val="20"/>
          <w:szCs w:val="20"/>
        </w:rPr>
        <w:t>).</w:t>
      </w:r>
    </w:p>
    <w:p w:rsidR="00A661AC" w:rsidRPr="00463B28" w:rsidRDefault="001E3E63" w:rsidP="00A661AC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463B28">
        <w:rPr>
          <w:rFonts w:ascii="Arial" w:hAnsi="Arial" w:cs="Arial"/>
          <w:b/>
          <w:sz w:val="20"/>
          <w:szCs w:val="20"/>
        </w:rPr>
        <w:t xml:space="preserve">Apporre, in prossimità di ogni apiario, </w:t>
      </w:r>
      <w:r w:rsidR="00F40F7F" w:rsidRPr="00463B28">
        <w:rPr>
          <w:rFonts w:ascii="Arial" w:hAnsi="Arial" w:cs="Arial"/>
          <w:b/>
          <w:sz w:val="20"/>
          <w:szCs w:val="20"/>
        </w:rPr>
        <w:t xml:space="preserve">in un luogo chiaramente visibile, </w:t>
      </w:r>
      <w:r w:rsidRPr="00463B28">
        <w:rPr>
          <w:rFonts w:ascii="Arial" w:hAnsi="Arial" w:cs="Arial"/>
          <w:b/>
          <w:sz w:val="20"/>
          <w:szCs w:val="20"/>
        </w:rPr>
        <w:t>il cartello identificativo</w:t>
      </w:r>
      <w:r w:rsidR="000E6DAC">
        <w:rPr>
          <w:rFonts w:ascii="Arial" w:hAnsi="Arial" w:cs="Arial"/>
          <w:b/>
          <w:sz w:val="20"/>
          <w:szCs w:val="20"/>
        </w:rPr>
        <w:t xml:space="preserve"> </w:t>
      </w:r>
      <w:r w:rsidR="006C58FC">
        <w:rPr>
          <w:rFonts w:ascii="Arial" w:hAnsi="Arial" w:cs="Arial"/>
          <w:sz w:val="20"/>
          <w:szCs w:val="20"/>
        </w:rPr>
        <w:t xml:space="preserve">riportante la scritta “anagrafe apistica nazionale - </w:t>
      </w:r>
      <w:r w:rsidR="00A661AC" w:rsidRPr="00463B28">
        <w:rPr>
          <w:rFonts w:ascii="Arial" w:hAnsi="Arial" w:cs="Arial"/>
          <w:sz w:val="20"/>
          <w:szCs w:val="20"/>
        </w:rPr>
        <w:t>decreto ministeriale 4 dicembre 2009” e il codice</w:t>
      </w:r>
      <w:r w:rsidR="00357886">
        <w:rPr>
          <w:rFonts w:ascii="Arial" w:hAnsi="Arial" w:cs="Arial"/>
          <w:sz w:val="20"/>
          <w:szCs w:val="20"/>
        </w:rPr>
        <w:t xml:space="preserve"> identificativo dell'apicoltore (stampabile direttamente dalla BDA a partire da: Reportistica – Cartello Identificativo).</w:t>
      </w:r>
    </w:p>
    <w:p w:rsidR="000E6DAC" w:rsidRDefault="002B69B7" w:rsidP="000E6D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Registrare </w:t>
      </w:r>
      <w:r w:rsidR="00F14B8B" w:rsidRPr="00697155">
        <w:rPr>
          <w:rFonts w:ascii="Arial" w:hAnsi="Arial" w:cs="Arial"/>
          <w:b/>
          <w:sz w:val="20"/>
          <w:szCs w:val="20"/>
        </w:rPr>
        <w:t>i trattamenti farmacologic</w:t>
      </w:r>
      <w:r>
        <w:rPr>
          <w:rFonts w:ascii="Arial" w:hAnsi="Arial" w:cs="Arial"/>
          <w:b/>
          <w:sz w:val="20"/>
          <w:szCs w:val="20"/>
        </w:rPr>
        <w:t>i effettuati</w:t>
      </w:r>
      <w:r>
        <w:rPr>
          <w:rFonts w:ascii="Arial" w:hAnsi="Arial" w:cs="Arial"/>
          <w:sz w:val="20"/>
          <w:szCs w:val="20"/>
        </w:rPr>
        <w:t xml:space="preserve">. Si rammenta che, attualmente, tutti i farmaci utilizzati in apicoltura sono acquistabili </w:t>
      </w:r>
      <w:r w:rsidR="00CF2C0E" w:rsidRPr="00697155">
        <w:rPr>
          <w:rFonts w:ascii="Arial" w:hAnsi="Arial" w:cs="Arial"/>
          <w:sz w:val="20"/>
          <w:szCs w:val="20"/>
        </w:rPr>
        <w:t>senza obbligo di ricetta e a tempo di sospensione zero</w:t>
      </w:r>
      <w:r>
        <w:rPr>
          <w:rFonts w:ascii="Arial" w:hAnsi="Arial" w:cs="Arial"/>
          <w:sz w:val="20"/>
          <w:szCs w:val="20"/>
        </w:rPr>
        <w:t xml:space="preserve">. Conservare la documentazione di acquisto </w:t>
      </w:r>
      <w:r w:rsidR="00416B51">
        <w:rPr>
          <w:rFonts w:ascii="Arial" w:hAnsi="Arial" w:cs="Arial"/>
          <w:sz w:val="20"/>
          <w:szCs w:val="20"/>
        </w:rPr>
        <w:t xml:space="preserve">dei medicinali veterinari </w:t>
      </w:r>
      <w:r>
        <w:rPr>
          <w:rFonts w:ascii="Arial" w:hAnsi="Arial" w:cs="Arial"/>
          <w:sz w:val="20"/>
          <w:szCs w:val="20"/>
        </w:rPr>
        <w:t xml:space="preserve">per 5 anni </w:t>
      </w:r>
      <w:r w:rsidRPr="00697155">
        <w:rPr>
          <w:rFonts w:ascii="Arial" w:hAnsi="Arial" w:cs="Arial"/>
          <w:sz w:val="20"/>
          <w:szCs w:val="20"/>
        </w:rPr>
        <w:t>(All. I, parte A, Sezione III, punto 8, lettera b del Reg. CE 852/2004</w:t>
      </w:r>
      <w:r>
        <w:rPr>
          <w:rFonts w:ascii="Arial" w:hAnsi="Arial" w:cs="Arial"/>
          <w:sz w:val="20"/>
          <w:szCs w:val="20"/>
        </w:rPr>
        <w:t>).</w:t>
      </w:r>
    </w:p>
    <w:p w:rsidR="00810D4D" w:rsidRPr="00697155" w:rsidRDefault="00694C4E" w:rsidP="00DE6D47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697155">
        <w:rPr>
          <w:rFonts w:ascii="Arial" w:hAnsi="Arial" w:cs="Arial"/>
          <w:sz w:val="20"/>
          <w:szCs w:val="20"/>
          <w:u w:val="single"/>
        </w:rPr>
        <w:t>Posso</w:t>
      </w:r>
      <w:r w:rsidR="00DF6C69" w:rsidRPr="00697155">
        <w:rPr>
          <w:rFonts w:ascii="Arial" w:hAnsi="Arial" w:cs="Arial"/>
          <w:sz w:val="20"/>
          <w:szCs w:val="20"/>
          <w:u w:val="single"/>
        </w:rPr>
        <w:t>no</w:t>
      </w:r>
      <w:r w:rsidRPr="00697155">
        <w:rPr>
          <w:rFonts w:ascii="Arial" w:hAnsi="Arial" w:cs="Arial"/>
          <w:sz w:val="20"/>
          <w:szCs w:val="20"/>
          <w:u w:val="single"/>
        </w:rPr>
        <w:t xml:space="preserve"> essere utilizzati </w:t>
      </w:r>
      <w:r w:rsidR="00810D4D" w:rsidRPr="00697155">
        <w:rPr>
          <w:rFonts w:ascii="Arial" w:hAnsi="Arial" w:cs="Arial"/>
          <w:sz w:val="20"/>
          <w:szCs w:val="20"/>
          <w:u w:val="single"/>
        </w:rPr>
        <w:t xml:space="preserve">solamente i </w:t>
      </w:r>
      <w:r w:rsidR="00A83465" w:rsidRPr="00697155">
        <w:rPr>
          <w:rFonts w:ascii="Arial" w:hAnsi="Arial" w:cs="Arial"/>
          <w:sz w:val="20"/>
          <w:szCs w:val="20"/>
          <w:u w:val="single"/>
        </w:rPr>
        <w:t xml:space="preserve">medicinali veterinari </w:t>
      </w:r>
      <w:r w:rsidR="005442C1" w:rsidRPr="00697155">
        <w:rPr>
          <w:rFonts w:ascii="Arial" w:hAnsi="Arial" w:cs="Arial"/>
          <w:sz w:val="20"/>
          <w:szCs w:val="20"/>
          <w:u w:val="single"/>
        </w:rPr>
        <w:t xml:space="preserve">autorizzati </w:t>
      </w:r>
      <w:r w:rsidR="00810D4D" w:rsidRPr="00697155">
        <w:rPr>
          <w:rFonts w:ascii="Arial" w:hAnsi="Arial" w:cs="Arial"/>
          <w:sz w:val="20"/>
          <w:szCs w:val="20"/>
          <w:u w:val="single"/>
        </w:rPr>
        <w:t>in Italia</w:t>
      </w:r>
      <w:r w:rsidR="002B69B7">
        <w:rPr>
          <w:rFonts w:ascii="Arial" w:hAnsi="Arial" w:cs="Arial"/>
          <w:sz w:val="20"/>
          <w:szCs w:val="20"/>
        </w:rPr>
        <w:t xml:space="preserve"> </w:t>
      </w:r>
      <w:r w:rsidRPr="00697155">
        <w:rPr>
          <w:rFonts w:ascii="Arial" w:hAnsi="Arial" w:cs="Arial"/>
          <w:sz w:val="20"/>
          <w:szCs w:val="20"/>
        </w:rPr>
        <w:t>(è v</w:t>
      </w:r>
      <w:r w:rsidR="00E85122">
        <w:rPr>
          <w:rFonts w:ascii="Arial" w:hAnsi="Arial" w:cs="Arial"/>
          <w:sz w:val="20"/>
          <w:szCs w:val="20"/>
        </w:rPr>
        <w:t xml:space="preserve">ietato somministrare </w:t>
      </w:r>
      <w:r w:rsidRPr="00697155">
        <w:rPr>
          <w:rFonts w:ascii="Arial" w:hAnsi="Arial" w:cs="Arial"/>
          <w:sz w:val="20"/>
          <w:szCs w:val="20"/>
        </w:rPr>
        <w:t>sostanze farmacologicamente attive come ad es. acido ossalico, acido formico o timolo se non in forma di medicinali veterinari autorizzati).</w:t>
      </w:r>
    </w:p>
    <w:p w:rsidR="00A6392F" w:rsidRPr="00703589" w:rsidRDefault="009E6B30" w:rsidP="005D18E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6" w:hanging="357"/>
        <w:jc w:val="both"/>
        <w:rPr>
          <w:rFonts w:ascii="Arial" w:hAnsi="Arial" w:cs="Arial"/>
          <w:b/>
          <w:sz w:val="20"/>
          <w:szCs w:val="20"/>
        </w:rPr>
      </w:pPr>
      <w:r w:rsidRPr="00703589">
        <w:rPr>
          <w:rFonts w:ascii="Arial" w:hAnsi="Arial" w:cs="Arial"/>
          <w:b/>
          <w:sz w:val="20"/>
          <w:szCs w:val="20"/>
        </w:rPr>
        <w:t xml:space="preserve">I Produttori di miele per autoconsumo </w:t>
      </w:r>
      <w:r w:rsidRPr="00703589">
        <w:rPr>
          <w:rFonts w:ascii="Arial" w:hAnsi="Arial" w:cs="Arial"/>
          <w:sz w:val="20"/>
          <w:szCs w:val="20"/>
        </w:rPr>
        <w:t>(</w:t>
      </w:r>
      <w:r w:rsidR="00DD614E">
        <w:rPr>
          <w:rFonts w:ascii="Arial" w:hAnsi="Arial" w:cs="Arial"/>
          <w:sz w:val="20"/>
          <w:szCs w:val="20"/>
        </w:rPr>
        <w:t xml:space="preserve">sino a 10 alveari, </w:t>
      </w:r>
      <w:r w:rsidRPr="00703589">
        <w:rPr>
          <w:rFonts w:ascii="Arial" w:hAnsi="Arial" w:cs="Arial"/>
          <w:sz w:val="20"/>
          <w:szCs w:val="20"/>
        </w:rPr>
        <w:t xml:space="preserve">la cui produzione è destinata al “consumo domestico privato”), in considerazione del fine non commerciale, sono </w:t>
      </w:r>
      <w:r w:rsidR="00703589" w:rsidRPr="00703589">
        <w:rPr>
          <w:rFonts w:ascii="Arial" w:hAnsi="Arial" w:cs="Arial"/>
          <w:sz w:val="20"/>
          <w:szCs w:val="20"/>
        </w:rPr>
        <w:t xml:space="preserve">tenuti alla conservazione, per almeno 3 anni, della documentazione di acquisto dei prodotti </w:t>
      </w:r>
      <w:r w:rsidR="00703589">
        <w:rPr>
          <w:rFonts w:ascii="Arial" w:hAnsi="Arial" w:cs="Arial"/>
          <w:sz w:val="20"/>
          <w:szCs w:val="20"/>
        </w:rPr>
        <w:t xml:space="preserve">impiegati per i trattamenti </w:t>
      </w:r>
      <w:r w:rsidR="00DD614E">
        <w:rPr>
          <w:rFonts w:ascii="Arial" w:hAnsi="Arial" w:cs="Arial"/>
          <w:sz w:val="20"/>
          <w:szCs w:val="20"/>
        </w:rPr>
        <w:t xml:space="preserve">farmacologici </w:t>
      </w:r>
      <w:r w:rsidR="00703589" w:rsidRPr="00703589">
        <w:rPr>
          <w:rFonts w:ascii="Arial" w:hAnsi="Arial" w:cs="Arial"/>
          <w:sz w:val="20"/>
          <w:szCs w:val="20"/>
        </w:rPr>
        <w:t xml:space="preserve">e a registrarne </w:t>
      </w:r>
      <w:r w:rsidR="00703589">
        <w:rPr>
          <w:rFonts w:ascii="Arial" w:hAnsi="Arial" w:cs="Arial"/>
          <w:sz w:val="20"/>
          <w:szCs w:val="20"/>
        </w:rPr>
        <w:t xml:space="preserve">l’utilizzo </w:t>
      </w:r>
      <w:r w:rsidR="00703589" w:rsidRPr="00703589">
        <w:rPr>
          <w:rFonts w:ascii="Arial" w:hAnsi="Arial" w:cs="Arial"/>
          <w:sz w:val="20"/>
          <w:szCs w:val="20"/>
        </w:rPr>
        <w:t>nei modi ritenuti più adeguati</w:t>
      </w:r>
      <w:r w:rsidR="00703589">
        <w:rPr>
          <w:rFonts w:ascii="Arial" w:hAnsi="Arial" w:cs="Arial"/>
          <w:sz w:val="20"/>
          <w:szCs w:val="20"/>
        </w:rPr>
        <w:t>.</w:t>
      </w:r>
    </w:p>
    <w:p w:rsidR="0068028F" w:rsidRPr="00DE4D6A" w:rsidRDefault="0068028F" w:rsidP="005D18E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703589">
        <w:rPr>
          <w:rFonts w:ascii="Arial" w:hAnsi="Arial" w:cs="Arial"/>
          <w:b/>
          <w:sz w:val="20"/>
          <w:szCs w:val="20"/>
        </w:rPr>
        <w:t xml:space="preserve">Comunicare tempestivamente </w:t>
      </w:r>
      <w:r w:rsidR="00843E14" w:rsidRPr="00703589">
        <w:rPr>
          <w:rFonts w:ascii="Arial" w:hAnsi="Arial" w:cs="Arial"/>
          <w:b/>
          <w:sz w:val="20"/>
          <w:szCs w:val="20"/>
        </w:rPr>
        <w:t>al S</w:t>
      </w:r>
      <w:r w:rsidR="00671683" w:rsidRPr="00703589">
        <w:rPr>
          <w:rFonts w:ascii="Arial" w:hAnsi="Arial" w:cs="Arial"/>
          <w:b/>
          <w:sz w:val="20"/>
          <w:szCs w:val="20"/>
        </w:rPr>
        <w:t>ervizio veterinario ASSL</w:t>
      </w:r>
      <w:r w:rsidR="009E6B30" w:rsidRPr="00703589">
        <w:rPr>
          <w:rFonts w:ascii="Arial" w:hAnsi="Arial" w:cs="Arial"/>
          <w:b/>
          <w:sz w:val="20"/>
          <w:szCs w:val="20"/>
        </w:rPr>
        <w:t xml:space="preserve"> </w:t>
      </w:r>
      <w:r w:rsidRPr="00703589">
        <w:rPr>
          <w:rFonts w:ascii="Arial" w:hAnsi="Arial" w:cs="Arial"/>
          <w:sz w:val="20"/>
          <w:szCs w:val="20"/>
        </w:rPr>
        <w:t xml:space="preserve">qualunque caso </w:t>
      </w:r>
      <w:r w:rsidR="00261AD9" w:rsidRPr="00703589">
        <w:rPr>
          <w:rFonts w:ascii="Arial" w:hAnsi="Arial" w:cs="Arial"/>
          <w:sz w:val="20"/>
          <w:szCs w:val="20"/>
        </w:rPr>
        <w:t xml:space="preserve">conclamato o </w:t>
      </w:r>
      <w:r w:rsidRPr="00703589">
        <w:rPr>
          <w:rFonts w:ascii="Arial" w:hAnsi="Arial" w:cs="Arial"/>
          <w:sz w:val="20"/>
          <w:szCs w:val="20"/>
        </w:rPr>
        <w:t xml:space="preserve">sospetto </w:t>
      </w:r>
      <w:r w:rsidR="00261AD9" w:rsidRPr="00703589">
        <w:rPr>
          <w:rFonts w:ascii="Arial" w:hAnsi="Arial" w:cs="Arial"/>
          <w:sz w:val="20"/>
          <w:szCs w:val="20"/>
        </w:rPr>
        <w:t>di malattia diffusiva delle api e ogni fenomeno di moria o di spopolamento.</w:t>
      </w:r>
    </w:p>
    <w:p w:rsidR="00071061" w:rsidRPr="00022EAD" w:rsidRDefault="00071061" w:rsidP="00261AD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F4119" w:rsidRPr="00BF55F3" w:rsidRDefault="00CD5A4C" w:rsidP="00CD5A4C">
      <w:pPr>
        <w:autoSpaceDE w:val="0"/>
        <w:autoSpaceDN w:val="0"/>
        <w:adjustRightInd w:val="0"/>
        <w:spacing w:before="120" w:line="360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F4119" w:rsidRPr="00BF55F3">
        <w:rPr>
          <w:rFonts w:ascii="Arial" w:hAnsi="Arial" w:cs="Arial"/>
          <w:b/>
          <w:sz w:val="20"/>
          <w:szCs w:val="20"/>
        </w:rPr>
        <w:t>ISTRUZIONI OPERATIVE PER GLI APICOLTORI</w:t>
      </w:r>
    </w:p>
    <w:p w:rsidR="007F4119" w:rsidRPr="000A300D" w:rsidRDefault="007F4119" w:rsidP="0050234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300D">
        <w:rPr>
          <w:rFonts w:ascii="Arial" w:hAnsi="Arial" w:cs="Arial"/>
          <w:b/>
          <w:sz w:val="20"/>
          <w:szCs w:val="20"/>
        </w:rPr>
        <w:t xml:space="preserve">CHE </w:t>
      </w:r>
      <w:r>
        <w:rPr>
          <w:rFonts w:ascii="Arial" w:hAnsi="Arial" w:cs="Arial"/>
          <w:b/>
          <w:sz w:val="20"/>
          <w:szCs w:val="20"/>
        </w:rPr>
        <w:t>OPERANO PERSONALMENTE NELLA BDA</w:t>
      </w:r>
      <w:r w:rsidRPr="000A300D">
        <w:rPr>
          <w:rFonts w:ascii="Arial" w:hAnsi="Arial" w:cs="Arial"/>
          <w:sz w:val="20"/>
          <w:szCs w:val="20"/>
        </w:rPr>
        <w:t xml:space="preserve">(Banca Dati </w:t>
      </w:r>
      <w:r>
        <w:rPr>
          <w:rFonts w:ascii="Arial" w:hAnsi="Arial" w:cs="Arial"/>
          <w:sz w:val="20"/>
          <w:szCs w:val="20"/>
        </w:rPr>
        <w:t>Apistica Nazionale</w:t>
      </w:r>
      <w:r w:rsidRPr="000A300D">
        <w:rPr>
          <w:rFonts w:ascii="Arial" w:hAnsi="Arial" w:cs="Arial"/>
          <w:sz w:val="20"/>
          <w:szCs w:val="20"/>
        </w:rPr>
        <w:t>)</w:t>
      </w:r>
    </w:p>
    <w:p w:rsidR="007F4119" w:rsidRPr="000A300D" w:rsidRDefault="007F4119" w:rsidP="007F41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Gli apicoltori</w:t>
      </w:r>
      <w:r w:rsidRPr="000A300D">
        <w:rPr>
          <w:rFonts w:ascii="Arial" w:hAnsi="Arial" w:cs="Arial"/>
          <w:b/>
          <w:sz w:val="20"/>
          <w:szCs w:val="20"/>
        </w:rPr>
        <w:t xml:space="preserve"> che intendono operare personalmente nella </w:t>
      </w:r>
      <w:r w:rsidR="001712A9">
        <w:rPr>
          <w:rFonts w:ascii="Arial" w:hAnsi="Arial" w:cs="Arial"/>
          <w:b/>
          <w:sz w:val="20"/>
          <w:szCs w:val="20"/>
        </w:rPr>
        <w:t xml:space="preserve">Banca Dati Apistica nazionale - </w:t>
      </w:r>
      <w:r w:rsidRPr="000A300D">
        <w:rPr>
          <w:rFonts w:ascii="Arial" w:hAnsi="Arial" w:cs="Arial"/>
          <w:b/>
          <w:sz w:val="20"/>
          <w:szCs w:val="20"/>
        </w:rPr>
        <w:t>BD</w:t>
      </w:r>
      <w:r w:rsidR="001712A9">
        <w:rPr>
          <w:rFonts w:ascii="Arial" w:hAnsi="Arial" w:cs="Arial"/>
          <w:b/>
          <w:sz w:val="20"/>
          <w:szCs w:val="20"/>
        </w:rPr>
        <w:t>A</w:t>
      </w:r>
      <w:r w:rsidRPr="000A300D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AF0DE7" w:rsidRPr="001C4F5C">
          <w:rPr>
            <w:rStyle w:val="Collegamentoipertestuale"/>
            <w:rFonts w:ascii="Arial" w:hAnsi="Arial" w:cs="Arial"/>
            <w:sz w:val="20"/>
            <w:szCs w:val="20"/>
          </w:rPr>
          <w:t>www.vetinfo.it</w:t>
        </w:r>
      </w:hyperlink>
      <w:r w:rsidRPr="000A300D">
        <w:rPr>
          <w:rFonts w:ascii="Arial" w:hAnsi="Arial" w:cs="Arial"/>
          <w:sz w:val="20"/>
          <w:szCs w:val="20"/>
        </w:rPr>
        <w:t xml:space="preserve">) per la </w:t>
      </w:r>
      <w:r w:rsidR="001712A9">
        <w:rPr>
          <w:rFonts w:ascii="Arial" w:hAnsi="Arial" w:cs="Arial"/>
          <w:sz w:val="20"/>
          <w:szCs w:val="20"/>
        </w:rPr>
        <w:t xml:space="preserve">gestione e aggiornamento </w:t>
      </w:r>
      <w:r w:rsidRPr="000A300D">
        <w:rPr>
          <w:rFonts w:ascii="Arial" w:hAnsi="Arial" w:cs="Arial"/>
          <w:sz w:val="20"/>
          <w:szCs w:val="20"/>
        </w:rPr>
        <w:t xml:space="preserve">dell’anagrafe </w:t>
      </w:r>
      <w:r w:rsidR="001712A9">
        <w:rPr>
          <w:rFonts w:ascii="Arial" w:hAnsi="Arial" w:cs="Arial"/>
          <w:sz w:val="20"/>
          <w:szCs w:val="20"/>
        </w:rPr>
        <w:t>apistica nazionale</w:t>
      </w:r>
      <w:r w:rsidRPr="000A300D">
        <w:rPr>
          <w:rFonts w:ascii="Arial" w:hAnsi="Arial" w:cs="Arial"/>
          <w:sz w:val="20"/>
          <w:szCs w:val="20"/>
        </w:rPr>
        <w:t xml:space="preserve">, devono </w:t>
      </w:r>
      <w:r w:rsidR="00B75B13">
        <w:rPr>
          <w:rFonts w:ascii="Arial" w:hAnsi="Arial" w:cs="Arial"/>
          <w:sz w:val="20"/>
          <w:szCs w:val="20"/>
        </w:rPr>
        <w:t xml:space="preserve">innanzitutto </w:t>
      </w:r>
      <w:r w:rsidRPr="000A300D">
        <w:rPr>
          <w:rFonts w:ascii="Arial" w:hAnsi="Arial" w:cs="Arial"/>
          <w:sz w:val="20"/>
          <w:szCs w:val="20"/>
        </w:rPr>
        <w:t xml:space="preserve">possedere la </w:t>
      </w:r>
      <w:r w:rsidRPr="000A300D">
        <w:rPr>
          <w:rFonts w:ascii="Arial" w:hAnsi="Arial" w:cs="Arial"/>
          <w:b/>
          <w:sz w:val="20"/>
          <w:szCs w:val="20"/>
        </w:rPr>
        <w:t>“Firma Digitale”</w:t>
      </w:r>
      <w:r w:rsidRPr="000A300D">
        <w:rPr>
          <w:rFonts w:ascii="Arial" w:hAnsi="Arial" w:cs="Arial"/>
          <w:sz w:val="20"/>
          <w:szCs w:val="20"/>
        </w:rPr>
        <w:t xml:space="preserve"> (Carta Nazionale dei Se</w:t>
      </w:r>
      <w:r w:rsidR="00B86719">
        <w:rPr>
          <w:rFonts w:ascii="Arial" w:hAnsi="Arial" w:cs="Arial"/>
          <w:sz w:val="20"/>
          <w:szCs w:val="20"/>
        </w:rPr>
        <w:t>rvizi) e un computer collegato a</w:t>
      </w:r>
      <w:r w:rsidRPr="000A300D">
        <w:rPr>
          <w:rFonts w:ascii="Arial" w:hAnsi="Arial" w:cs="Arial"/>
          <w:sz w:val="20"/>
          <w:szCs w:val="20"/>
        </w:rPr>
        <w:t xml:space="preserve"> internet.</w:t>
      </w:r>
    </w:p>
    <w:p w:rsidR="00135314" w:rsidRDefault="00135314" w:rsidP="001353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0A300D">
        <w:rPr>
          <w:rFonts w:ascii="Arial" w:hAnsi="Arial" w:cs="Arial"/>
          <w:sz w:val="20"/>
          <w:szCs w:val="20"/>
        </w:rPr>
        <w:t>Tessera Sanitaria può essere attivata per funzionare da Firma Digitale: in tal caso occorre presentarsi con un documento d’identità e la Tessera Sanitaria presso gli uffici della A</w:t>
      </w:r>
      <w:r>
        <w:rPr>
          <w:rFonts w:ascii="Arial" w:hAnsi="Arial" w:cs="Arial"/>
          <w:sz w:val="20"/>
          <w:szCs w:val="20"/>
        </w:rPr>
        <w:t>S</w:t>
      </w:r>
      <w:r w:rsidRPr="000A300D">
        <w:rPr>
          <w:rFonts w:ascii="Arial" w:hAnsi="Arial" w:cs="Arial"/>
          <w:sz w:val="20"/>
          <w:szCs w:val="20"/>
        </w:rPr>
        <w:t xml:space="preserve">SL </w:t>
      </w:r>
      <w:r>
        <w:rPr>
          <w:rFonts w:ascii="Arial" w:hAnsi="Arial" w:cs="Arial"/>
          <w:sz w:val="20"/>
          <w:szCs w:val="20"/>
        </w:rPr>
        <w:t xml:space="preserve">o nelle farmacie abilitate </w:t>
      </w:r>
      <w:r w:rsidRPr="000A300D">
        <w:rPr>
          <w:rFonts w:ascii="Arial" w:hAnsi="Arial" w:cs="Arial"/>
          <w:sz w:val="20"/>
          <w:szCs w:val="20"/>
        </w:rPr>
        <w:t>per eseguire le procedur</w:t>
      </w:r>
      <w:r>
        <w:rPr>
          <w:rFonts w:ascii="Arial" w:hAnsi="Arial" w:cs="Arial"/>
          <w:sz w:val="20"/>
          <w:szCs w:val="20"/>
        </w:rPr>
        <w:t>e di attivazione della Tessera.</w:t>
      </w:r>
    </w:p>
    <w:p w:rsidR="00135314" w:rsidRPr="00AD61B0" w:rsidRDefault="00135314" w:rsidP="001353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61B0">
        <w:rPr>
          <w:rFonts w:ascii="Arial" w:hAnsi="Arial" w:cs="Arial"/>
          <w:b/>
          <w:sz w:val="20"/>
          <w:szCs w:val="20"/>
        </w:rPr>
        <w:t xml:space="preserve">Per maggiori informazioni sulla tessera Sanitaria </w:t>
      </w:r>
      <w:r w:rsidR="00D07A9D">
        <w:rPr>
          <w:rFonts w:ascii="Arial" w:hAnsi="Arial" w:cs="Arial"/>
          <w:b/>
          <w:sz w:val="20"/>
          <w:szCs w:val="20"/>
        </w:rPr>
        <w:t xml:space="preserve">e per conoscere l’elenco delle farmacie ove poter attivare la tessera sanitaria </w:t>
      </w:r>
      <w:r w:rsidRPr="00AD61B0">
        <w:rPr>
          <w:rFonts w:ascii="Arial" w:hAnsi="Arial" w:cs="Arial"/>
          <w:b/>
          <w:sz w:val="20"/>
          <w:szCs w:val="20"/>
        </w:rPr>
        <w:t>visionare le seguenti pagine web:</w:t>
      </w:r>
    </w:p>
    <w:p w:rsidR="00135314" w:rsidRDefault="00623AA9" w:rsidP="00AD61B0">
      <w:pPr>
        <w:pStyle w:val="Paragrafoelenco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135314" w:rsidRPr="008736AB">
          <w:rPr>
            <w:rStyle w:val="Collegamentoipertestuale"/>
            <w:rFonts w:ascii="Arial" w:hAnsi="Arial" w:cs="Arial"/>
            <w:sz w:val="20"/>
            <w:szCs w:val="20"/>
          </w:rPr>
          <w:t>http://www.regione.sardegna.it/tscns/</w:t>
        </w:r>
      </w:hyperlink>
    </w:p>
    <w:p w:rsidR="00135314" w:rsidRDefault="00623AA9" w:rsidP="00135314">
      <w:pPr>
        <w:pStyle w:val="Paragrafoelenco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135314" w:rsidRPr="008D3081">
          <w:rPr>
            <w:rStyle w:val="Collegamentoipertestuale"/>
            <w:rFonts w:ascii="Arial" w:hAnsi="Arial" w:cs="Arial"/>
            <w:sz w:val="20"/>
            <w:szCs w:val="20"/>
          </w:rPr>
          <w:t>http://www.aslsanluri.it/index.php?xsl=7&amp;s=44406&amp;v=2&amp;t=1&amp;c=526</w:t>
        </w:r>
      </w:hyperlink>
    </w:p>
    <w:p w:rsidR="007F4119" w:rsidRPr="008553E9" w:rsidRDefault="007F4119" w:rsidP="008553E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53E9">
        <w:rPr>
          <w:rFonts w:ascii="Arial" w:hAnsi="Arial" w:cs="Arial"/>
          <w:b/>
          <w:sz w:val="20"/>
          <w:szCs w:val="20"/>
        </w:rPr>
        <w:t>Modalità operative:</w:t>
      </w:r>
    </w:p>
    <w:p w:rsidR="001D4FB3" w:rsidRDefault="000337C2" w:rsidP="00723E3E">
      <w:pPr>
        <w:pStyle w:val="Paragrafoelenco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A300D">
        <w:rPr>
          <w:rFonts w:ascii="Arial" w:hAnsi="Arial" w:cs="Arial"/>
          <w:b/>
          <w:sz w:val="20"/>
          <w:szCs w:val="20"/>
        </w:rPr>
        <w:t>Se in possesso di F</w:t>
      </w:r>
      <w:r>
        <w:rPr>
          <w:rFonts w:ascii="Arial" w:hAnsi="Arial" w:cs="Arial"/>
          <w:b/>
          <w:sz w:val="20"/>
          <w:szCs w:val="20"/>
        </w:rPr>
        <w:t>irma digitale, chiedere alla BDA</w:t>
      </w:r>
      <w:r w:rsidRPr="000A300D">
        <w:rPr>
          <w:rFonts w:ascii="Arial" w:hAnsi="Arial" w:cs="Arial"/>
          <w:b/>
          <w:sz w:val="20"/>
          <w:szCs w:val="20"/>
        </w:rPr>
        <w:t xml:space="preserve"> le credenziali di accesso o account</w:t>
      </w:r>
      <w:r w:rsidRPr="000A300D">
        <w:rPr>
          <w:rFonts w:ascii="Arial" w:hAnsi="Arial" w:cs="Arial"/>
          <w:sz w:val="20"/>
          <w:szCs w:val="20"/>
        </w:rPr>
        <w:t xml:space="preserve"> inviando una e-mail al seguente indirizzo </w:t>
      </w:r>
      <w:hyperlink r:id="rId12" w:history="1">
        <w:r w:rsidRPr="000A300D">
          <w:rPr>
            <w:rStyle w:val="Collegamentoipertestuale"/>
            <w:rFonts w:ascii="Arial" w:hAnsi="Arial" w:cs="Arial"/>
            <w:sz w:val="20"/>
            <w:szCs w:val="20"/>
          </w:rPr>
          <w:t>fdlab@izs.it</w:t>
        </w:r>
      </w:hyperlink>
    </w:p>
    <w:p w:rsidR="001D4FB3" w:rsidRPr="00010234" w:rsidRDefault="001D4FB3" w:rsidP="001D4FB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0234">
        <w:rPr>
          <w:rFonts w:ascii="Arial" w:hAnsi="Arial" w:cs="Arial"/>
          <w:sz w:val="20"/>
          <w:szCs w:val="20"/>
        </w:rPr>
        <w:t>Oggetto della mail: “Richiesta account - c</w:t>
      </w:r>
      <w:r w:rsidR="00035DE6">
        <w:rPr>
          <w:rFonts w:ascii="Arial" w:hAnsi="Arial" w:cs="Arial"/>
          <w:sz w:val="20"/>
          <w:szCs w:val="20"/>
        </w:rPr>
        <w:t>redenziali di accesso per la BDA</w:t>
      </w:r>
      <w:r w:rsidRPr="00010234">
        <w:rPr>
          <w:rFonts w:ascii="Arial" w:hAnsi="Arial" w:cs="Arial"/>
          <w:sz w:val="20"/>
          <w:szCs w:val="20"/>
        </w:rPr>
        <w:t>”</w:t>
      </w:r>
    </w:p>
    <w:p w:rsidR="001D4FB3" w:rsidRDefault="001D4FB3" w:rsidP="00AD61B0">
      <w:pPr>
        <w:pStyle w:val="Paragrafoelenco"/>
        <w:numPr>
          <w:ilvl w:val="0"/>
          <w:numId w:val="7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Contenuto della mail: “Il sottoscritto _____</w:t>
      </w:r>
      <w:r w:rsidRPr="000A300D">
        <w:rPr>
          <w:rFonts w:ascii="Arial" w:hAnsi="Arial" w:cs="Arial"/>
          <w:sz w:val="20"/>
          <w:szCs w:val="20"/>
        </w:rPr>
        <w:t>, codice fiscale</w:t>
      </w:r>
      <w:r>
        <w:rPr>
          <w:rFonts w:ascii="Arial" w:hAnsi="Arial" w:cs="Arial"/>
          <w:sz w:val="20"/>
          <w:szCs w:val="20"/>
        </w:rPr>
        <w:t>__ numero di cellulare___ indirizzo mail non certificata__,in qualità di detentore/</w:t>
      </w:r>
      <w:r w:rsidRPr="000A300D">
        <w:rPr>
          <w:rFonts w:ascii="Arial" w:hAnsi="Arial" w:cs="Arial"/>
          <w:sz w:val="20"/>
          <w:szCs w:val="20"/>
        </w:rPr>
        <w:t>proprietario dell’allevamento</w:t>
      </w:r>
      <w:r>
        <w:rPr>
          <w:rFonts w:ascii="Arial" w:hAnsi="Arial" w:cs="Arial"/>
          <w:sz w:val="20"/>
          <w:szCs w:val="20"/>
        </w:rPr>
        <w:t xml:space="preserve"> di api, </w:t>
      </w:r>
      <w:r w:rsidR="00336F5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codice </w:t>
      </w:r>
      <w:r w:rsidR="00336F59">
        <w:rPr>
          <w:rFonts w:ascii="Arial" w:hAnsi="Arial" w:cs="Arial"/>
          <w:sz w:val="20"/>
          <w:szCs w:val="20"/>
        </w:rPr>
        <w:t xml:space="preserve">identificativo univoco” </w:t>
      </w:r>
      <w:r>
        <w:rPr>
          <w:rFonts w:ascii="Arial" w:hAnsi="Arial" w:cs="Arial"/>
          <w:sz w:val="20"/>
          <w:szCs w:val="20"/>
        </w:rPr>
        <w:t xml:space="preserve">IT____, </w:t>
      </w:r>
      <w:r w:rsidRPr="000A300D">
        <w:rPr>
          <w:rFonts w:ascii="Arial" w:hAnsi="Arial" w:cs="Arial"/>
          <w:sz w:val="20"/>
          <w:szCs w:val="20"/>
        </w:rPr>
        <w:t xml:space="preserve">intende registrare personalmente i dati </w:t>
      </w:r>
      <w:r>
        <w:rPr>
          <w:rFonts w:ascii="Arial" w:hAnsi="Arial" w:cs="Arial"/>
          <w:sz w:val="20"/>
          <w:szCs w:val="20"/>
        </w:rPr>
        <w:t>di propria competenza nella BDA.Si allega fotocopia del documento di identità”.</w:t>
      </w:r>
    </w:p>
    <w:p w:rsidR="000337C2" w:rsidRDefault="000337C2" w:rsidP="001D4FB3">
      <w:pPr>
        <w:pStyle w:val="Paragrafoelenco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D4FB3">
        <w:rPr>
          <w:rFonts w:ascii="Arial" w:hAnsi="Arial" w:cs="Arial"/>
          <w:sz w:val="20"/>
          <w:szCs w:val="20"/>
        </w:rPr>
        <w:t xml:space="preserve">Per eventuali problemi tecnici contattare la BDN: e-mail  </w:t>
      </w:r>
      <w:hyperlink r:id="rId13" w:history="1">
        <w:r w:rsidRPr="001D4FB3">
          <w:rPr>
            <w:rStyle w:val="Collegamentoipertestuale"/>
            <w:rFonts w:ascii="Arial" w:hAnsi="Arial" w:cs="Arial"/>
            <w:sz w:val="20"/>
            <w:szCs w:val="20"/>
          </w:rPr>
          <w:t>csn@vetinfo.it</w:t>
        </w:r>
      </w:hyperlink>
      <w:r w:rsidRPr="001D4FB3">
        <w:rPr>
          <w:rFonts w:ascii="Arial" w:hAnsi="Arial" w:cs="Arial"/>
          <w:sz w:val="20"/>
          <w:szCs w:val="20"/>
        </w:rPr>
        <w:t xml:space="preserve">  telefono</w:t>
      </w:r>
      <w:r w:rsidRPr="001D4FB3">
        <w:rPr>
          <w:rFonts w:ascii="Arial" w:hAnsi="Arial" w:cs="Arial"/>
          <w:b/>
          <w:sz w:val="20"/>
          <w:szCs w:val="20"/>
        </w:rPr>
        <w:t xml:space="preserve"> 800 082 280</w:t>
      </w:r>
    </w:p>
    <w:p w:rsidR="00176EE0" w:rsidRPr="00176EE0" w:rsidRDefault="00437E54" w:rsidP="00176EE0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76EE0" w:rsidRPr="00176EE0">
        <w:rPr>
          <w:rFonts w:ascii="Arial" w:hAnsi="Arial" w:cs="Arial"/>
          <w:sz w:val="20"/>
          <w:szCs w:val="20"/>
        </w:rPr>
        <w:t>l ruolo apicoltore o suo delegato</w:t>
      </w:r>
      <w:r w:rsidR="00176EE0">
        <w:rPr>
          <w:rFonts w:ascii="Arial" w:hAnsi="Arial" w:cs="Arial"/>
          <w:sz w:val="20"/>
          <w:szCs w:val="20"/>
        </w:rPr>
        <w:t xml:space="preserve"> è</w:t>
      </w:r>
      <w:r w:rsidR="00176EE0" w:rsidRPr="00176EE0">
        <w:rPr>
          <w:rFonts w:ascii="Arial" w:hAnsi="Arial" w:cs="Arial"/>
          <w:sz w:val="20"/>
          <w:szCs w:val="20"/>
        </w:rPr>
        <w:t xml:space="preserve"> permesso di operare esclusivamente sugli apiari di</w:t>
      </w:r>
      <w:r w:rsidR="00E85122">
        <w:rPr>
          <w:rFonts w:ascii="Arial" w:hAnsi="Arial" w:cs="Arial"/>
          <w:sz w:val="20"/>
          <w:szCs w:val="20"/>
        </w:rPr>
        <w:t xml:space="preserve"> </w:t>
      </w:r>
      <w:r w:rsidR="00176EE0" w:rsidRPr="00176EE0">
        <w:rPr>
          <w:rFonts w:ascii="Arial" w:hAnsi="Arial" w:cs="Arial"/>
          <w:sz w:val="20"/>
          <w:szCs w:val="20"/>
        </w:rPr>
        <w:t>competenza per:</w:t>
      </w:r>
    </w:p>
    <w:p w:rsidR="00176EE0" w:rsidRPr="00176EE0" w:rsidRDefault="00176EE0" w:rsidP="00176EE0">
      <w:pPr>
        <w:pStyle w:val="Paragrafoelenco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76EE0">
        <w:rPr>
          <w:rFonts w:ascii="Arial" w:hAnsi="Arial" w:cs="Arial"/>
          <w:sz w:val="20"/>
          <w:szCs w:val="20"/>
        </w:rPr>
        <w:t>richiedere l'attribuzione di un codice identificativo univoco</w:t>
      </w:r>
      <w:r w:rsidR="00E85122">
        <w:rPr>
          <w:rFonts w:ascii="Arial" w:hAnsi="Arial" w:cs="Arial"/>
          <w:sz w:val="20"/>
          <w:szCs w:val="20"/>
        </w:rPr>
        <w:t xml:space="preserve"> </w:t>
      </w:r>
      <w:r w:rsidR="00AB389C">
        <w:rPr>
          <w:rFonts w:ascii="Arial" w:hAnsi="Arial" w:cs="Arial"/>
          <w:sz w:val="20"/>
          <w:szCs w:val="20"/>
        </w:rPr>
        <w:t>per l’</w:t>
      </w:r>
      <w:r>
        <w:rPr>
          <w:rFonts w:ascii="Arial" w:hAnsi="Arial" w:cs="Arial"/>
          <w:sz w:val="20"/>
          <w:szCs w:val="20"/>
        </w:rPr>
        <w:t>inizio dell'attività</w:t>
      </w:r>
      <w:r w:rsidR="00AB389C">
        <w:rPr>
          <w:rFonts w:ascii="Arial" w:hAnsi="Arial" w:cs="Arial"/>
          <w:sz w:val="20"/>
          <w:szCs w:val="20"/>
        </w:rPr>
        <w:t xml:space="preserve"> di apicoltura</w:t>
      </w:r>
      <w:r w:rsidRPr="00176EE0">
        <w:rPr>
          <w:rFonts w:ascii="Arial" w:hAnsi="Arial" w:cs="Arial"/>
          <w:sz w:val="20"/>
          <w:szCs w:val="20"/>
        </w:rPr>
        <w:t>;</w:t>
      </w:r>
    </w:p>
    <w:p w:rsidR="00176EE0" w:rsidRPr="00176EE0" w:rsidRDefault="00176EE0" w:rsidP="00176EE0">
      <w:pPr>
        <w:pStyle w:val="Paragrafoelenco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76EE0">
        <w:rPr>
          <w:rFonts w:ascii="Arial" w:hAnsi="Arial" w:cs="Arial"/>
          <w:sz w:val="20"/>
          <w:szCs w:val="20"/>
        </w:rPr>
        <w:t xml:space="preserve">registrare </w:t>
      </w:r>
      <w:r w:rsidR="00CC320F">
        <w:rPr>
          <w:rFonts w:ascii="Arial" w:hAnsi="Arial" w:cs="Arial"/>
          <w:sz w:val="20"/>
          <w:szCs w:val="20"/>
        </w:rPr>
        <w:t xml:space="preserve">gli apiari posseduti </w:t>
      </w:r>
      <w:r w:rsidR="00CC320F" w:rsidRPr="00176EE0">
        <w:rPr>
          <w:rFonts w:ascii="Arial" w:hAnsi="Arial" w:cs="Arial"/>
          <w:sz w:val="20"/>
          <w:szCs w:val="20"/>
        </w:rPr>
        <w:t>(</w:t>
      </w:r>
      <w:r w:rsidR="00CC320F">
        <w:rPr>
          <w:rFonts w:ascii="Arial" w:hAnsi="Arial" w:cs="Arial"/>
          <w:sz w:val="20"/>
          <w:szCs w:val="20"/>
        </w:rPr>
        <w:t xml:space="preserve">con </w:t>
      </w:r>
      <w:r w:rsidR="00CC320F" w:rsidRPr="00176EE0">
        <w:rPr>
          <w:rFonts w:ascii="Arial" w:hAnsi="Arial" w:cs="Arial"/>
          <w:sz w:val="20"/>
          <w:szCs w:val="20"/>
        </w:rPr>
        <w:t>indirizzo e coordinate</w:t>
      </w:r>
      <w:r w:rsidR="002C20D1">
        <w:rPr>
          <w:rFonts w:ascii="Arial" w:hAnsi="Arial" w:cs="Arial"/>
          <w:sz w:val="20"/>
          <w:szCs w:val="20"/>
        </w:rPr>
        <w:t xml:space="preserve"> </w:t>
      </w:r>
      <w:r w:rsidR="00CC320F" w:rsidRPr="00176EE0">
        <w:rPr>
          <w:rFonts w:ascii="Arial" w:hAnsi="Arial" w:cs="Arial"/>
          <w:sz w:val="20"/>
          <w:szCs w:val="20"/>
        </w:rPr>
        <w:t>geografiche)</w:t>
      </w:r>
      <w:r w:rsidR="00CC320F">
        <w:rPr>
          <w:rFonts w:ascii="Arial" w:hAnsi="Arial" w:cs="Arial"/>
          <w:sz w:val="20"/>
          <w:szCs w:val="20"/>
        </w:rPr>
        <w:t xml:space="preserve"> e la loro consistenza in termini di numero di alveari e di sciami/nuclei.</w:t>
      </w:r>
    </w:p>
    <w:p w:rsidR="00176EE0" w:rsidRPr="00176EE0" w:rsidRDefault="00176EE0" w:rsidP="00176EE0">
      <w:pPr>
        <w:pStyle w:val="Paragrafoelenco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76EE0">
        <w:rPr>
          <w:rFonts w:ascii="Arial" w:hAnsi="Arial" w:cs="Arial"/>
          <w:sz w:val="20"/>
          <w:szCs w:val="20"/>
        </w:rPr>
        <w:t>aggiornare annualmente la consistenza (censimento annuale) e la</w:t>
      </w:r>
      <w:r w:rsidR="00E85122">
        <w:rPr>
          <w:rFonts w:ascii="Arial" w:hAnsi="Arial" w:cs="Arial"/>
          <w:sz w:val="20"/>
          <w:szCs w:val="20"/>
        </w:rPr>
        <w:t xml:space="preserve"> </w:t>
      </w:r>
      <w:r w:rsidRPr="00176EE0">
        <w:rPr>
          <w:rFonts w:ascii="Arial" w:hAnsi="Arial" w:cs="Arial"/>
          <w:sz w:val="20"/>
          <w:szCs w:val="20"/>
        </w:rPr>
        <w:t>dislocazione degli apiari posseduti nel periodo compreso tra il 1° novembre ed il 31</w:t>
      </w:r>
      <w:r w:rsidR="00E85122">
        <w:rPr>
          <w:rFonts w:ascii="Arial" w:hAnsi="Arial" w:cs="Arial"/>
          <w:sz w:val="20"/>
          <w:szCs w:val="20"/>
        </w:rPr>
        <w:t xml:space="preserve"> </w:t>
      </w:r>
      <w:r w:rsidR="00DF4922">
        <w:rPr>
          <w:rFonts w:ascii="Arial" w:hAnsi="Arial" w:cs="Arial"/>
          <w:sz w:val="20"/>
          <w:szCs w:val="20"/>
        </w:rPr>
        <w:t>dicembre di ogni anno</w:t>
      </w:r>
      <w:r w:rsidR="00E85122">
        <w:rPr>
          <w:rFonts w:ascii="Arial" w:hAnsi="Arial" w:cs="Arial"/>
          <w:sz w:val="20"/>
          <w:szCs w:val="20"/>
        </w:rPr>
        <w:t xml:space="preserve"> </w:t>
      </w:r>
      <w:r w:rsidR="00DF4922" w:rsidRPr="00DF4922">
        <w:rPr>
          <w:rFonts w:ascii="Arial" w:hAnsi="Arial" w:cs="Arial"/>
          <w:sz w:val="20"/>
          <w:szCs w:val="20"/>
        </w:rPr>
        <w:t>e, per ciascuno di essi, il numero di alveari e il numero sciami/nuclei.</w:t>
      </w:r>
      <w:r w:rsidR="00DF4922">
        <w:rPr>
          <w:rFonts w:ascii="Arial" w:hAnsi="Arial" w:cs="Arial"/>
          <w:sz w:val="20"/>
          <w:szCs w:val="20"/>
        </w:rPr>
        <w:t xml:space="preserve"> N</w:t>
      </w:r>
      <w:r w:rsidRPr="00176EE0">
        <w:rPr>
          <w:rFonts w:ascii="Arial" w:hAnsi="Arial" w:cs="Arial"/>
          <w:sz w:val="20"/>
          <w:szCs w:val="20"/>
        </w:rPr>
        <w:t>el caso in cui non vi siano state variazioni</w:t>
      </w:r>
      <w:r w:rsidR="00E85122">
        <w:rPr>
          <w:rFonts w:ascii="Arial" w:hAnsi="Arial" w:cs="Arial"/>
          <w:sz w:val="20"/>
          <w:szCs w:val="20"/>
        </w:rPr>
        <w:t xml:space="preserve"> </w:t>
      </w:r>
      <w:r w:rsidRPr="00176EE0">
        <w:rPr>
          <w:rFonts w:ascii="Arial" w:hAnsi="Arial" w:cs="Arial"/>
          <w:sz w:val="20"/>
          <w:szCs w:val="20"/>
        </w:rPr>
        <w:t>nella con</w:t>
      </w:r>
      <w:r>
        <w:rPr>
          <w:rFonts w:ascii="Arial" w:hAnsi="Arial" w:cs="Arial"/>
          <w:sz w:val="20"/>
          <w:szCs w:val="20"/>
        </w:rPr>
        <w:t>sistenza rispetto all'annualità</w:t>
      </w:r>
      <w:r w:rsidRPr="00176EE0">
        <w:rPr>
          <w:rFonts w:ascii="Arial" w:hAnsi="Arial" w:cs="Arial"/>
          <w:sz w:val="20"/>
          <w:szCs w:val="20"/>
        </w:rPr>
        <w:t xml:space="preserve"> precedente, provvedere a</w:t>
      </w:r>
      <w:r>
        <w:rPr>
          <w:rFonts w:ascii="Arial" w:hAnsi="Arial" w:cs="Arial"/>
          <w:sz w:val="20"/>
          <w:szCs w:val="20"/>
        </w:rPr>
        <w:t xml:space="preserve"> confermare le informazioni già registrate in BDA (“</w:t>
      </w:r>
      <w:r w:rsidRPr="00176EE0">
        <w:rPr>
          <w:rFonts w:ascii="Arial" w:hAnsi="Arial" w:cs="Arial"/>
          <w:sz w:val="20"/>
          <w:szCs w:val="20"/>
        </w:rPr>
        <w:t>conferma dati</w:t>
      </w:r>
      <w:r>
        <w:rPr>
          <w:rFonts w:ascii="Arial" w:hAnsi="Arial" w:cs="Arial"/>
          <w:sz w:val="20"/>
          <w:szCs w:val="20"/>
        </w:rPr>
        <w:t xml:space="preserve"> annualità precedente”</w:t>
      </w:r>
      <w:r w:rsidRPr="00176EE0">
        <w:rPr>
          <w:rFonts w:ascii="Arial" w:hAnsi="Arial" w:cs="Arial"/>
          <w:sz w:val="20"/>
          <w:szCs w:val="20"/>
        </w:rPr>
        <w:t>);</w:t>
      </w:r>
    </w:p>
    <w:p w:rsidR="00176EE0" w:rsidRDefault="00176EE0" w:rsidP="00176EE0">
      <w:pPr>
        <w:pStyle w:val="Paragrafoelenco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76EE0">
        <w:rPr>
          <w:rFonts w:ascii="Arial" w:hAnsi="Arial" w:cs="Arial"/>
          <w:sz w:val="20"/>
          <w:szCs w:val="20"/>
        </w:rPr>
        <w:t xml:space="preserve">accedere alla BDA per la compilazione del </w:t>
      </w:r>
      <w:r w:rsidR="00EF71F3">
        <w:rPr>
          <w:rFonts w:ascii="Arial" w:hAnsi="Arial" w:cs="Arial"/>
          <w:sz w:val="20"/>
          <w:szCs w:val="20"/>
        </w:rPr>
        <w:t>“</w:t>
      </w:r>
      <w:r w:rsidRPr="00176EE0">
        <w:rPr>
          <w:rFonts w:ascii="Arial" w:hAnsi="Arial" w:cs="Arial"/>
          <w:sz w:val="20"/>
          <w:szCs w:val="20"/>
        </w:rPr>
        <w:t>documento di</w:t>
      </w:r>
      <w:r w:rsidR="002C20D1">
        <w:rPr>
          <w:rFonts w:ascii="Arial" w:hAnsi="Arial" w:cs="Arial"/>
          <w:sz w:val="20"/>
          <w:szCs w:val="20"/>
        </w:rPr>
        <w:t xml:space="preserve"> </w:t>
      </w:r>
      <w:r w:rsidRPr="00176EE0">
        <w:rPr>
          <w:rFonts w:ascii="Arial" w:hAnsi="Arial" w:cs="Arial"/>
          <w:sz w:val="20"/>
          <w:szCs w:val="20"/>
        </w:rPr>
        <w:t>accompagname</w:t>
      </w:r>
      <w:r>
        <w:rPr>
          <w:rFonts w:ascii="Arial" w:hAnsi="Arial" w:cs="Arial"/>
          <w:sz w:val="20"/>
          <w:szCs w:val="20"/>
        </w:rPr>
        <w:t>nto</w:t>
      </w:r>
      <w:r w:rsidR="00EF71F3">
        <w:rPr>
          <w:rFonts w:ascii="Arial" w:hAnsi="Arial" w:cs="Arial"/>
          <w:sz w:val="20"/>
          <w:szCs w:val="20"/>
        </w:rPr>
        <w:t>”</w:t>
      </w:r>
      <w:r w:rsidR="00226688">
        <w:rPr>
          <w:rFonts w:ascii="Arial" w:hAnsi="Arial" w:cs="Arial"/>
          <w:sz w:val="20"/>
          <w:szCs w:val="20"/>
        </w:rPr>
        <w:t xml:space="preserve"> e per la successiva registrazione delle uscite e degli ingressi;</w:t>
      </w:r>
    </w:p>
    <w:p w:rsidR="00756226" w:rsidRPr="00756226" w:rsidRDefault="00756226" w:rsidP="00176EE0">
      <w:pPr>
        <w:pStyle w:val="Paragrafoelenco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56226">
        <w:rPr>
          <w:rFonts w:ascii="Arial" w:eastAsia="Times New Roman" w:hAnsi="Arial" w:cs="Arial"/>
          <w:sz w:val="20"/>
          <w:szCs w:val="20"/>
          <w:lang w:eastAsia="it-IT"/>
        </w:rPr>
        <w:t>registrare la temporanea interruzione dell'attività;</w:t>
      </w:r>
    </w:p>
    <w:p w:rsidR="00176EE0" w:rsidRPr="00176EE0" w:rsidRDefault="00176EE0" w:rsidP="00176EE0">
      <w:pPr>
        <w:pStyle w:val="Paragrafoelenco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76EE0">
        <w:rPr>
          <w:rFonts w:ascii="Arial" w:hAnsi="Arial" w:cs="Arial"/>
          <w:sz w:val="20"/>
          <w:szCs w:val="20"/>
        </w:rPr>
        <w:t>comunic</w:t>
      </w:r>
      <w:r>
        <w:rPr>
          <w:rFonts w:ascii="Arial" w:hAnsi="Arial" w:cs="Arial"/>
          <w:sz w:val="20"/>
          <w:szCs w:val="20"/>
        </w:rPr>
        <w:t>are la cessazione dell'attività</w:t>
      </w:r>
      <w:r w:rsidR="00765B99">
        <w:rPr>
          <w:rFonts w:ascii="Arial" w:hAnsi="Arial" w:cs="Arial"/>
          <w:sz w:val="20"/>
          <w:szCs w:val="20"/>
        </w:rPr>
        <w:t xml:space="preserve"> di apicoltura entro 30 giorni;</w:t>
      </w:r>
    </w:p>
    <w:p w:rsidR="009E6343" w:rsidRDefault="00176EE0" w:rsidP="00176EE0">
      <w:pPr>
        <w:pStyle w:val="Paragrafoelenco"/>
        <w:numPr>
          <w:ilvl w:val="0"/>
          <w:numId w:val="9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176EE0">
        <w:rPr>
          <w:rFonts w:ascii="Arial" w:hAnsi="Arial" w:cs="Arial"/>
          <w:sz w:val="20"/>
          <w:szCs w:val="20"/>
        </w:rPr>
        <w:t>visualizzare i dati di competenza.</w:t>
      </w:r>
    </w:p>
    <w:p w:rsidR="00176EE0" w:rsidRPr="00E93CF8" w:rsidRDefault="003D763B" w:rsidP="009E6343">
      <w:pPr>
        <w:pStyle w:val="Paragrafoelenco"/>
        <w:spacing w:after="0" w:line="360" w:lineRule="auto"/>
        <w:ind w:left="6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91F8C" w:rsidRPr="008D3081" w:rsidRDefault="00691F8C" w:rsidP="00691F8C">
      <w:pPr>
        <w:tabs>
          <w:tab w:val="left" w:pos="-6521"/>
        </w:tabs>
        <w:spacing w:after="60" w:line="360" w:lineRule="auto"/>
        <w:ind w:left="66"/>
        <w:jc w:val="both"/>
        <w:rPr>
          <w:rFonts w:ascii="Arial" w:hAnsi="Arial" w:cs="Arial"/>
          <w:sz w:val="20"/>
          <w:szCs w:val="20"/>
        </w:rPr>
      </w:pPr>
      <w:r w:rsidRPr="00691F8C">
        <w:rPr>
          <w:rFonts w:ascii="Arial" w:hAnsi="Arial" w:cs="Arial"/>
          <w:b/>
          <w:sz w:val="20"/>
          <w:szCs w:val="20"/>
        </w:rPr>
        <w:t>Le inosservanze alle suddette disposizioni</w:t>
      </w:r>
      <w:r w:rsidRPr="008D3081">
        <w:rPr>
          <w:rFonts w:ascii="Arial" w:hAnsi="Arial" w:cs="Arial"/>
          <w:sz w:val="20"/>
          <w:szCs w:val="20"/>
        </w:rPr>
        <w:t xml:space="preserve"> sono perseguite a norma di legge e possonodeterminare l’esclusione o la riduzione dai pagamenti dei premi comunitari, la sospensione o la revoca delle qualifiche sanitarie </w:t>
      </w:r>
      <w:r w:rsidR="00E85122">
        <w:rPr>
          <w:rFonts w:ascii="Arial" w:hAnsi="Arial" w:cs="Arial"/>
          <w:sz w:val="20"/>
          <w:szCs w:val="20"/>
        </w:rPr>
        <w:t>dell’allevamento con conseguenti</w:t>
      </w:r>
      <w:r w:rsidRPr="008D3081">
        <w:rPr>
          <w:rFonts w:ascii="Arial" w:hAnsi="Arial" w:cs="Arial"/>
          <w:sz w:val="20"/>
          <w:szCs w:val="20"/>
        </w:rPr>
        <w:t xml:space="preserve"> limitazioni alla commercializzazione degli animali.</w:t>
      </w:r>
    </w:p>
    <w:p w:rsidR="00691F8C" w:rsidRPr="008D3081" w:rsidRDefault="00691F8C" w:rsidP="00691F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1F8C" w:rsidRPr="008D3081" w:rsidRDefault="00691F8C" w:rsidP="00691F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402C" w:rsidRPr="008D3081" w:rsidRDefault="0096402C" w:rsidP="009640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 maggiori e più dettagliate informazioni </w:t>
      </w:r>
      <w:r w:rsidRPr="008D3081">
        <w:rPr>
          <w:rFonts w:ascii="Arial" w:hAnsi="Arial" w:cs="Arial"/>
          <w:sz w:val="20"/>
          <w:szCs w:val="20"/>
        </w:rPr>
        <w:t xml:space="preserve">contattare i Servizi di Sanità Pubblica Veterinaria </w:t>
      </w:r>
      <w:r>
        <w:rPr>
          <w:rFonts w:ascii="Arial" w:hAnsi="Arial" w:cs="Arial"/>
          <w:sz w:val="20"/>
          <w:szCs w:val="20"/>
        </w:rPr>
        <w:t>ASSL secondo le seguenti modalità:</w:t>
      </w:r>
    </w:p>
    <w:p w:rsidR="0096402C" w:rsidRDefault="0096402C" w:rsidP="0096402C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Telefonare al numero 0709359500 - </w:t>
      </w:r>
      <w:r w:rsidRPr="00502ECC">
        <w:rPr>
          <w:rFonts w:ascii="Arial" w:hAnsi="Arial" w:cs="Arial"/>
          <w:sz w:val="20"/>
          <w:szCs w:val="20"/>
        </w:rPr>
        <w:t xml:space="preserve">070 9359492 </w:t>
      </w:r>
      <w:r>
        <w:rPr>
          <w:rFonts w:ascii="Arial" w:hAnsi="Arial" w:cs="Arial"/>
          <w:sz w:val="20"/>
          <w:szCs w:val="20"/>
        </w:rPr>
        <w:t>Poliambulatorio di Sanluri</w:t>
      </w:r>
    </w:p>
    <w:p w:rsidR="0096402C" w:rsidRPr="008D3081" w:rsidRDefault="0096402C" w:rsidP="0096402C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Telefonare al numero </w:t>
      </w:r>
      <w:r w:rsidRPr="008D3081">
        <w:rPr>
          <w:rFonts w:ascii="Arial" w:hAnsi="Arial" w:cs="Arial"/>
          <w:sz w:val="20"/>
          <w:szCs w:val="20"/>
        </w:rPr>
        <w:t xml:space="preserve">070 97611650 </w:t>
      </w:r>
      <w:r>
        <w:rPr>
          <w:rFonts w:ascii="Arial" w:hAnsi="Arial" w:cs="Arial"/>
          <w:sz w:val="20"/>
          <w:szCs w:val="20"/>
        </w:rPr>
        <w:t>Poliambulatorio</w:t>
      </w:r>
      <w:r w:rsidRPr="008D3081">
        <w:rPr>
          <w:rFonts w:ascii="Arial" w:hAnsi="Arial" w:cs="Arial"/>
          <w:sz w:val="20"/>
          <w:szCs w:val="20"/>
        </w:rPr>
        <w:t xml:space="preserve"> di Guspini</w:t>
      </w:r>
    </w:p>
    <w:p w:rsidR="0096402C" w:rsidRDefault="0096402C" w:rsidP="0096402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Visitare la pagina web della ASSL di Sanluri - sezione Ufficio Anagrafe Zootecnica</w:t>
      </w:r>
    </w:p>
    <w:p w:rsidR="0096402C" w:rsidRDefault="00623AA9" w:rsidP="0096402C">
      <w:pPr>
        <w:spacing w:after="120" w:line="360" w:lineRule="auto"/>
        <w:ind w:left="720"/>
        <w:rPr>
          <w:rFonts w:ascii="Arial" w:hAnsi="Arial" w:cs="Arial"/>
          <w:sz w:val="20"/>
          <w:szCs w:val="20"/>
        </w:rPr>
      </w:pPr>
      <w:hyperlink r:id="rId14" w:history="1">
        <w:r w:rsidR="0096402C">
          <w:rPr>
            <w:rStyle w:val="Collegamentoipertestuale"/>
            <w:rFonts w:ascii="Arial" w:hAnsi="Arial" w:cs="Arial"/>
            <w:sz w:val="20"/>
            <w:szCs w:val="20"/>
          </w:rPr>
          <w:t>http://www.aslsanluri.it/index.php?xsl=15&amp;s=6&amp;v=9&amp;c=4618&amp;esn=Primo+piano&amp;na=1&amp;n=10</w:t>
        </w:r>
      </w:hyperlink>
    </w:p>
    <w:p w:rsidR="0096402C" w:rsidRDefault="0096402C" w:rsidP="0096402C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Inviare una mail al seguente indirizzo </w:t>
      </w:r>
      <w:hyperlink r:id="rId15" w:history="1">
        <w:r w:rsidRPr="00AA5E37">
          <w:rPr>
            <w:rStyle w:val="Collegamentoipertestuale"/>
            <w:rFonts w:ascii="Arial" w:hAnsi="Arial" w:cs="Arial"/>
            <w:sz w:val="20"/>
            <w:szCs w:val="20"/>
          </w:rPr>
          <w:t>sanitaanimale.sanluri@atssardegna.it</w:t>
        </w:r>
      </w:hyperlink>
    </w:p>
    <w:p w:rsidR="0096402C" w:rsidRDefault="0096402C" w:rsidP="0096402C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Inviare una PEC al seguente indirizzo: </w:t>
      </w:r>
      <w:hyperlink r:id="rId16" w:history="1">
        <w:r w:rsidRPr="00106055">
          <w:rPr>
            <w:rStyle w:val="Collegamentoipertestuale"/>
            <w:rFonts w:ascii="Arial" w:hAnsi="Arial" w:cs="Arial"/>
            <w:sz w:val="20"/>
            <w:szCs w:val="20"/>
          </w:rPr>
          <w:t>sanita.animale@pec.aslsanluri.it</w:t>
        </w:r>
      </w:hyperlink>
    </w:p>
    <w:p w:rsidR="007F4119" w:rsidRDefault="007F4119" w:rsidP="007F411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44DD" w:rsidRDefault="006E44DD" w:rsidP="007F411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44DD" w:rsidRDefault="006E44DD" w:rsidP="006E44D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Principali Normative di riferimento:</w:t>
      </w:r>
    </w:p>
    <w:p w:rsidR="006E44DD" w:rsidRPr="00327135" w:rsidRDefault="006E44DD" w:rsidP="00044FED">
      <w:pPr>
        <w:pStyle w:val="Paragrafoelenco"/>
        <w:numPr>
          <w:ilvl w:val="0"/>
          <w:numId w:val="16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327135">
        <w:rPr>
          <w:rFonts w:ascii="Arial" w:hAnsi="Arial" w:cs="Arial"/>
          <w:sz w:val="20"/>
          <w:szCs w:val="20"/>
        </w:rPr>
        <w:t>D.M. 4 dicembre 2009 e D.M. 11 agosto 2014,</w:t>
      </w:r>
      <w:r w:rsidRPr="00327135">
        <w:rPr>
          <w:rFonts w:ascii="Arial" w:hAnsi="Arial" w:cs="Arial"/>
          <w:bCs/>
          <w:sz w:val="20"/>
          <w:szCs w:val="20"/>
        </w:rPr>
        <w:t xml:space="preserve"> concernenti le disposizioni per l'anagrafe apistica nazionale</w:t>
      </w:r>
      <w:r w:rsidRPr="00327135">
        <w:rPr>
          <w:rFonts w:ascii="Arial" w:hAnsi="Arial" w:cs="Arial"/>
          <w:sz w:val="20"/>
          <w:szCs w:val="20"/>
        </w:rPr>
        <w:t xml:space="preserve"> e l’approvazione del manuale operativo per la gestione dell'anagrafe apistica nazionale.</w:t>
      </w:r>
    </w:p>
    <w:p w:rsidR="008310D5" w:rsidRPr="00327135" w:rsidRDefault="008C2369" w:rsidP="00044FED">
      <w:pPr>
        <w:pStyle w:val="Paragrafoelenco"/>
        <w:numPr>
          <w:ilvl w:val="0"/>
          <w:numId w:val="16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interdirettoriale</w:t>
      </w:r>
      <w:bookmarkStart w:id="0" w:name="_GoBack"/>
      <w:bookmarkEnd w:id="0"/>
      <w:r w:rsidR="006C58FC">
        <w:rPr>
          <w:rFonts w:ascii="Arial" w:hAnsi="Arial" w:cs="Arial"/>
          <w:sz w:val="20"/>
          <w:szCs w:val="20"/>
        </w:rPr>
        <w:t xml:space="preserve"> </w:t>
      </w:r>
      <w:r w:rsidR="007C4193" w:rsidRPr="005C4B03">
        <w:rPr>
          <w:rFonts w:ascii="Arial" w:hAnsi="Arial" w:cs="Arial"/>
          <w:sz w:val="20"/>
          <w:szCs w:val="20"/>
        </w:rPr>
        <w:t>0027115-27/11/2017-DGSAF-MDS-P</w:t>
      </w:r>
      <w:r w:rsidR="008310D5" w:rsidRPr="00327135">
        <w:rPr>
          <w:rFonts w:ascii="Arial" w:hAnsi="Arial" w:cs="Arial"/>
          <w:sz w:val="20"/>
          <w:szCs w:val="20"/>
        </w:rPr>
        <w:t xml:space="preserve"> riguardante le disposizioni sulla Banca Dati Apistica</w:t>
      </w:r>
      <w:r>
        <w:rPr>
          <w:rFonts w:ascii="Arial" w:hAnsi="Arial" w:cs="Arial"/>
          <w:sz w:val="20"/>
          <w:szCs w:val="20"/>
        </w:rPr>
        <w:t xml:space="preserve"> e le movimentazioni.</w:t>
      </w:r>
    </w:p>
    <w:p w:rsidR="00D50783" w:rsidRDefault="00D50783" w:rsidP="00044FED">
      <w:pPr>
        <w:pStyle w:val="Paragrafoelenco"/>
        <w:numPr>
          <w:ilvl w:val="0"/>
          <w:numId w:val="16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327135">
        <w:rPr>
          <w:rFonts w:ascii="Arial" w:hAnsi="Arial" w:cs="Arial"/>
          <w:sz w:val="20"/>
          <w:szCs w:val="20"/>
        </w:rPr>
        <w:t>L.R. n. 19 del 24 luglio 2015 recante dispo</w:t>
      </w:r>
      <w:r w:rsidR="00044FED" w:rsidRPr="00327135">
        <w:rPr>
          <w:rFonts w:ascii="Arial" w:hAnsi="Arial" w:cs="Arial"/>
          <w:sz w:val="20"/>
          <w:szCs w:val="20"/>
        </w:rPr>
        <w:t>sizioni in materia di apicoltura.</w:t>
      </w:r>
    </w:p>
    <w:p w:rsidR="00C62083" w:rsidRPr="005D64C7" w:rsidRDefault="00C62083" w:rsidP="005D64C7">
      <w:pPr>
        <w:pStyle w:val="Paragrafoelenco"/>
        <w:numPr>
          <w:ilvl w:val="0"/>
          <w:numId w:val="16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5D64C7">
        <w:rPr>
          <w:rFonts w:ascii="Arial" w:hAnsi="Arial" w:cs="Arial"/>
          <w:sz w:val="20"/>
          <w:szCs w:val="20"/>
        </w:rPr>
        <w:t xml:space="preserve">Legge 28 luglio 2016, n. 154 – art. 34 recante </w:t>
      </w:r>
      <w:r w:rsidR="005D64C7" w:rsidRPr="005D64C7">
        <w:rPr>
          <w:rFonts w:ascii="Arial" w:hAnsi="Arial" w:cs="Arial"/>
          <w:sz w:val="20"/>
          <w:szCs w:val="20"/>
        </w:rPr>
        <w:t xml:space="preserve">“Disposizioni in materia di apicoltura e di prodotti apistici” (chiunque contravviene all'obbligo di denuncia della detenzione di alveari o di comunicazione della loro variazione </w:t>
      </w:r>
      <w:r w:rsidR="005D64C7">
        <w:rPr>
          <w:rFonts w:ascii="Arial" w:hAnsi="Arial" w:cs="Arial"/>
          <w:sz w:val="20"/>
          <w:szCs w:val="20"/>
        </w:rPr>
        <w:t>all'anagrafe apistica nazionale è soggetto al pagamento</w:t>
      </w:r>
      <w:r w:rsidR="005D64C7" w:rsidRPr="005D64C7">
        <w:rPr>
          <w:rFonts w:ascii="Arial" w:hAnsi="Arial" w:cs="Arial"/>
          <w:sz w:val="20"/>
          <w:szCs w:val="20"/>
        </w:rPr>
        <w:t xml:space="preserve"> della sanzione amministrativa pecuniaria da 1.000 euro a 4.000 euro</w:t>
      </w:r>
      <w:r w:rsidR="005D64C7">
        <w:rPr>
          <w:rFonts w:ascii="Arial" w:hAnsi="Arial" w:cs="Arial"/>
          <w:sz w:val="20"/>
          <w:szCs w:val="20"/>
        </w:rPr>
        <w:t>).</w:t>
      </w:r>
    </w:p>
    <w:p w:rsidR="006E44DD" w:rsidRPr="00327135" w:rsidRDefault="006E44DD" w:rsidP="00044FED">
      <w:pPr>
        <w:pStyle w:val="Paragrafoelenco"/>
        <w:numPr>
          <w:ilvl w:val="0"/>
          <w:numId w:val="16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327135">
        <w:rPr>
          <w:rFonts w:ascii="Arial" w:hAnsi="Arial" w:cs="Arial"/>
          <w:sz w:val="20"/>
          <w:szCs w:val="20"/>
        </w:rPr>
        <w:t>Regolamenti (CE) n. 852/2004, n. 853/2004, n. 854/2004 e n. 882/2004 del 29 aprile 2004, recanti norme sull’igiene dei prodotti alimentari e sui controlli ufficiali lungo la catena alimentare (“pacchetto igiene)”.</w:t>
      </w:r>
    </w:p>
    <w:p w:rsidR="006E44DD" w:rsidRPr="00327135" w:rsidRDefault="006E44DD" w:rsidP="00044FED">
      <w:pPr>
        <w:pStyle w:val="Paragrafoelenco"/>
        <w:numPr>
          <w:ilvl w:val="0"/>
          <w:numId w:val="16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327135">
        <w:rPr>
          <w:rFonts w:ascii="Arial" w:hAnsi="Arial" w:cs="Arial"/>
          <w:sz w:val="20"/>
          <w:szCs w:val="20"/>
        </w:rPr>
        <w:t>Reg. CE 1069/2009 – Reg. CE 142/2011 (normativa sullo smaltimento dei sottoprodotti di origine animale).</w:t>
      </w:r>
    </w:p>
    <w:p w:rsidR="006E44DD" w:rsidRPr="00327135" w:rsidRDefault="00AC677D" w:rsidP="00044FED">
      <w:pPr>
        <w:pStyle w:val="Paragrafoelenco"/>
        <w:numPr>
          <w:ilvl w:val="0"/>
          <w:numId w:val="16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327135">
        <w:rPr>
          <w:rFonts w:ascii="Arial" w:hAnsi="Arial" w:cs="Arial"/>
          <w:sz w:val="20"/>
          <w:szCs w:val="20"/>
        </w:rPr>
        <w:t xml:space="preserve">D.Lgs. </w:t>
      </w:r>
      <w:r w:rsidR="006E44DD" w:rsidRPr="00327135">
        <w:rPr>
          <w:rFonts w:ascii="Arial" w:hAnsi="Arial" w:cs="Arial"/>
          <w:sz w:val="20"/>
          <w:szCs w:val="20"/>
        </w:rPr>
        <w:t>193/2006 – D.lvo 158/2006 (codice dei medicinali veterinari e divieto di utilizzo di sostanze ormoniche).</w:t>
      </w:r>
    </w:p>
    <w:p w:rsidR="006E44DD" w:rsidRDefault="006E44DD" w:rsidP="007F411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44DD" w:rsidRDefault="006E44DD" w:rsidP="007F411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E44DD" w:rsidSect="000051DC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134" w:right="1134" w:bottom="1134" w:left="1134" w:header="72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CB" w:rsidRDefault="00BB08CB">
      <w:r>
        <w:separator/>
      </w:r>
    </w:p>
  </w:endnote>
  <w:endnote w:type="continuationSeparator" w:id="1">
    <w:p w:rsidR="00BB08CB" w:rsidRDefault="00BB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28" w:rsidRDefault="00623AA9" w:rsidP="001805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6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0628" w:rsidRDefault="000E0628" w:rsidP="001805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28" w:rsidRDefault="000E0628" w:rsidP="0026192C">
    <w:pPr>
      <w:pStyle w:val="Pidipagina"/>
      <w:jc w:val="right"/>
    </w:pPr>
    <w:r w:rsidRPr="0026192C">
      <w:rPr>
        <w:rFonts w:ascii="Arial" w:hAnsi="Arial" w:cs="Arial"/>
        <w:sz w:val="16"/>
        <w:szCs w:val="16"/>
      </w:rPr>
      <w:t xml:space="preserve">Pagina </w:t>
    </w:r>
    <w:r w:rsidR="00623AA9" w:rsidRPr="0026192C">
      <w:rPr>
        <w:rFonts w:ascii="Arial" w:hAnsi="Arial" w:cs="Arial"/>
        <w:b/>
        <w:sz w:val="16"/>
        <w:szCs w:val="16"/>
      </w:rPr>
      <w:fldChar w:fldCharType="begin"/>
    </w:r>
    <w:r w:rsidRPr="0026192C">
      <w:rPr>
        <w:rFonts w:ascii="Arial" w:hAnsi="Arial" w:cs="Arial"/>
        <w:b/>
        <w:sz w:val="16"/>
        <w:szCs w:val="16"/>
      </w:rPr>
      <w:instrText>PAGE</w:instrText>
    </w:r>
    <w:r w:rsidR="00623AA9" w:rsidRPr="0026192C">
      <w:rPr>
        <w:rFonts w:ascii="Arial" w:hAnsi="Arial" w:cs="Arial"/>
        <w:b/>
        <w:sz w:val="16"/>
        <w:szCs w:val="16"/>
      </w:rPr>
      <w:fldChar w:fldCharType="separate"/>
    </w:r>
    <w:r w:rsidR="00BB08CB">
      <w:rPr>
        <w:rFonts w:ascii="Arial" w:hAnsi="Arial" w:cs="Arial"/>
        <w:b/>
        <w:noProof/>
        <w:sz w:val="16"/>
        <w:szCs w:val="16"/>
      </w:rPr>
      <w:t>1</w:t>
    </w:r>
    <w:r w:rsidR="00623AA9" w:rsidRPr="0026192C">
      <w:rPr>
        <w:rFonts w:ascii="Arial" w:hAnsi="Arial" w:cs="Arial"/>
        <w:b/>
        <w:sz w:val="16"/>
        <w:szCs w:val="16"/>
      </w:rPr>
      <w:fldChar w:fldCharType="end"/>
    </w:r>
    <w:r w:rsidRPr="0026192C">
      <w:rPr>
        <w:rFonts w:ascii="Arial" w:hAnsi="Arial" w:cs="Arial"/>
        <w:sz w:val="16"/>
        <w:szCs w:val="16"/>
      </w:rPr>
      <w:t xml:space="preserve"> di </w:t>
    </w:r>
    <w:r w:rsidR="00623AA9" w:rsidRPr="0026192C">
      <w:rPr>
        <w:rFonts w:ascii="Arial" w:hAnsi="Arial" w:cs="Arial"/>
        <w:b/>
        <w:sz w:val="16"/>
        <w:szCs w:val="16"/>
      </w:rPr>
      <w:fldChar w:fldCharType="begin"/>
    </w:r>
    <w:r w:rsidRPr="0026192C">
      <w:rPr>
        <w:rFonts w:ascii="Arial" w:hAnsi="Arial" w:cs="Arial"/>
        <w:b/>
        <w:sz w:val="16"/>
        <w:szCs w:val="16"/>
      </w:rPr>
      <w:instrText>NUMPAGES</w:instrText>
    </w:r>
    <w:r w:rsidR="00623AA9" w:rsidRPr="0026192C">
      <w:rPr>
        <w:rFonts w:ascii="Arial" w:hAnsi="Arial" w:cs="Arial"/>
        <w:b/>
        <w:sz w:val="16"/>
        <w:szCs w:val="16"/>
      </w:rPr>
      <w:fldChar w:fldCharType="separate"/>
    </w:r>
    <w:r w:rsidR="00BB08CB">
      <w:rPr>
        <w:rFonts w:ascii="Arial" w:hAnsi="Arial" w:cs="Arial"/>
        <w:b/>
        <w:noProof/>
        <w:sz w:val="16"/>
        <w:szCs w:val="16"/>
      </w:rPr>
      <w:t>1</w:t>
    </w:r>
    <w:r w:rsidR="00623AA9" w:rsidRPr="0026192C">
      <w:rPr>
        <w:rFonts w:ascii="Arial" w:hAnsi="Arial" w:cs="Arial"/>
        <w:b/>
        <w:sz w:val="16"/>
        <w:szCs w:val="16"/>
      </w:rPr>
      <w:fldChar w:fldCharType="end"/>
    </w:r>
  </w:p>
  <w:p w:rsidR="000E0628" w:rsidRDefault="000E06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CB" w:rsidRDefault="00BB08CB">
      <w:r>
        <w:separator/>
      </w:r>
    </w:p>
  </w:footnote>
  <w:footnote w:type="continuationSeparator" w:id="1">
    <w:p w:rsidR="00BB08CB" w:rsidRDefault="00BB0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28" w:rsidRDefault="00623AA9" w:rsidP="0018059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E06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0628" w:rsidRDefault="000E06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28" w:rsidRDefault="000E0628" w:rsidP="007B198B">
    <w:pPr>
      <w:rPr>
        <w:rFonts w:ascii="Arial" w:hAnsi="Arial" w:cs="Arial"/>
        <w:sz w:val="20"/>
        <w:szCs w:val="20"/>
      </w:rPr>
    </w:pPr>
  </w:p>
  <w:tbl>
    <w:tblPr>
      <w:tblW w:w="5000" w:type="pct"/>
      <w:tblCellMar>
        <w:left w:w="0" w:type="dxa"/>
        <w:right w:w="0" w:type="dxa"/>
      </w:tblCellMar>
      <w:tblLook w:val="04A0"/>
    </w:tblPr>
    <w:tblGrid>
      <w:gridCol w:w="3433"/>
      <w:gridCol w:w="3306"/>
      <w:gridCol w:w="2899"/>
    </w:tblGrid>
    <w:tr w:rsidR="000E0628" w:rsidRPr="00B20B5E" w:rsidTr="006F38F1">
      <w:trPr>
        <w:trHeight w:val="907"/>
      </w:trPr>
      <w:tc>
        <w:tcPr>
          <w:tcW w:w="1781" w:type="pct"/>
        </w:tcPr>
        <w:p w:rsidR="000E0628" w:rsidRPr="00515507" w:rsidRDefault="00623AA9" w:rsidP="006F38F1">
          <w:pPr>
            <w:rPr>
              <w:rFonts w:ascii="Calibri" w:hAnsi="Calibri" w:cs="Arial"/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TS Sanluri" style="width:150pt;height:48.75pt">
                <v:imagedata r:id="rId1" r:href="rId2"/>
              </v:shape>
            </w:pict>
          </w:r>
        </w:p>
      </w:tc>
      <w:tc>
        <w:tcPr>
          <w:tcW w:w="1715" w:type="pct"/>
          <w:vAlign w:val="center"/>
        </w:tcPr>
        <w:p w:rsidR="000E0628" w:rsidRPr="00525B6E" w:rsidRDefault="000E0628" w:rsidP="006F38F1">
          <w:pPr>
            <w:jc w:val="center"/>
            <w:rPr>
              <w:rFonts w:ascii="Arial" w:hAnsi="Arial" w:cs="Arial"/>
            </w:rPr>
          </w:pPr>
          <w:r w:rsidRPr="00525B6E">
            <w:rPr>
              <w:rFonts w:ascii="Arial" w:hAnsi="Arial"/>
              <w:b/>
              <w:sz w:val="22"/>
              <w:szCs w:val="22"/>
            </w:rPr>
            <w:t>Dipartimento di Prevenzione</w:t>
          </w:r>
        </w:p>
      </w:tc>
      <w:tc>
        <w:tcPr>
          <w:tcW w:w="1504" w:type="pct"/>
          <w:vAlign w:val="center"/>
        </w:tcPr>
        <w:p w:rsidR="000E0628" w:rsidRPr="00B20B5E" w:rsidRDefault="000E0628" w:rsidP="00B20B5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B20B5E">
            <w:rPr>
              <w:rFonts w:ascii="Arial" w:hAnsi="Arial" w:cs="Arial"/>
              <w:b/>
              <w:sz w:val="22"/>
              <w:szCs w:val="22"/>
            </w:rPr>
            <w:t>Servizio Sanità Animale</w:t>
          </w:r>
        </w:p>
      </w:tc>
    </w:tr>
  </w:tbl>
  <w:p w:rsidR="000E0628" w:rsidRDefault="003D2067" w:rsidP="007B198B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10</w:t>
    </w:r>
    <w:r w:rsidR="000E0628">
      <w:rPr>
        <w:rFonts w:ascii="Arial" w:hAnsi="Arial" w:cs="Arial"/>
        <w:sz w:val="20"/>
        <w:szCs w:val="20"/>
      </w:rPr>
      <w:t>.01.2019</w:t>
    </w:r>
  </w:p>
  <w:p w:rsidR="000E0628" w:rsidRDefault="000E0628" w:rsidP="007B198B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2E3"/>
    <w:multiLevelType w:val="hybridMultilevel"/>
    <w:tmpl w:val="5AE8DFB8"/>
    <w:lvl w:ilvl="0" w:tplc="F9E2DC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013E53"/>
    <w:multiLevelType w:val="hybridMultilevel"/>
    <w:tmpl w:val="DFFC5E80"/>
    <w:lvl w:ilvl="0" w:tplc="8522D0C4">
      <w:start w:val="1"/>
      <w:numFmt w:val="bullet"/>
      <w:lvlText w:val=""/>
      <w:lvlJc w:val="left"/>
      <w:pPr>
        <w:ind w:left="1146" w:hanging="360"/>
      </w:pPr>
      <w:rPr>
        <w:rFonts w:ascii="Wingdings" w:hAnsi="Wingdings"/>
      </w:rPr>
    </w:lvl>
    <w:lvl w:ilvl="1" w:tplc="A75AA70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1A8CDAB6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1A78DB5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4FBEB400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DFDED316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A9F80B8E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B7166572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456CC162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17846A44"/>
    <w:multiLevelType w:val="hybridMultilevel"/>
    <w:tmpl w:val="F23A50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1F3B"/>
    <w:multiLevelType w:val="hybridMultilevel"/>
    <w:tmpl w:val="3D2A03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F193E"/>
    <w:multiLevelType w:val="hybridMultilevel"/>
    <w:tmpl w:val="2DA6BDD0"/>
    <w:lvl w:ilvl="0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BF60FA2"/>
    <w:multiLevelType w:val="hybridMultilevel"/>
    <w:tmpl w:val="6E3EC8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5341E"/>
    <w:multiLevelType w:val="hybridMultilevel"/>
    <w:tmpl w:val="65223D5C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E084023"/>
    <w:multiLevelType w:val="hybridMultilevel"/>
    <w:tmpl w:val="9CA613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F8FF3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91C34"/>
    <w:multiLevelType w:val="hybridMultilevel"/>
    <w:tmpl w:val="6A1C1BF4"/>
    <w:lvl w:ilvl="0" w:tplc="7340D77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E80C94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0025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6EBC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CC7E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C2D1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A4F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B688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E075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2804DFE"/>
    <w:multiLevelType w:val="hybridMultilevel"/>
    <w:tmpl w:val="AEB4C1A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67E5B90"/>
    <w:multiLevelType w:val="hybridMultilevel"/>
    <w:tmpl w:val="34C84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11713"/>
    <w:multiLevelType w:val="hybridMultilevel"/>
    <w:tmpl w:val="B9BE38D8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5C347F01"/>
    <w:multiLevelType w:val="hybridMultilevel"/>
    <w:tmpl w:val="25548AB8"/>
    <w:lvl w:ilvl="0" w:tplc="B05438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51819C8"/>
    <w:multiLevelType w:val="hybridMultilevel"/>
    <w:tmpl w:val="628271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9002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B67A4"/>
    <w:multiLevelType w:val="hybridMultilevel"/>
    <w:tmpl w:val="A21CB3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05B14"/>
    <w:multiLevelType w:val="hybridMultilevel"/>
    <w:tmpl w:val="22849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128CE"/>
    <w:multiLevelType w:val="hybridMultilevel"/>
    <w:tmpl w:val="22AA2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4043E"/>
    <w:multiLevelType w:val="hybridMultilevel"/>
    <w:tmpl w:val="B5BA2B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820"/>
    <w:multiLevelType w:val="hybridMultilevel"/>
    <w:tmpl w:val="C34CE0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30CA3"/>
    <w:multiLevelType w:val="hybridMultilevel"/>
    <w:tmpl w:val="7AC681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6"/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8"/>
  </w:num>
  <w:num w:numId="10">
    <w:abstractNumId w:val="19"/>
  </w:num>
  <w:num w:numId="11">
    <w:abstractNumId w:val="3"/>
  </w:num>
  <w:num w:numId="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6"/>
  </w:num>
  <w:num w:numId="21">
    <w:abstractNumId w:val="17"/>
  </w:num>
  <w:num w:numId="22">
    <w:abstractNumId w:val="11"/>
  </w:num>
  <w:num w:numId="23">
    <w:abstractNumId w:val="0"/>
  </w:num>
  <w:num w:numId="24">
    <w:abstractNumId w:val="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A419A"/>
    <w:rsid w:val="00004BB0"/>
    <w:rsid w:val="000051DC"/>
    <w:rsid w:val="00006703"/>
    <w:rsid w:val="0001029D"/>
    <w:rsid w:val="00012077"/>
    <w:rsid w:val="000144C5"/>
    <w:rsid w:val="0001514B"/>
    <w:rsid w:val="000229AF"/>
    <w:rsid w:val="00022EAD"/>
    <w:rsid w:val="000246CC"/>
    <w:rsid w:val="00031BC3"/>
    <w:rsid w:val="000336DD"/>
    <w:rsid w:val="000337C2"/>
    <w:rsid w:val="00035DE6"/>
    <w:rsid w:val="00042BCB"/>
    <w:rsid w:val="0004318D"/>
    <w:rsid w:val="00044FED"/>
    <w:rsid w:val="000460A3"/>
    <w:rsid w:val="000518C8"/>
    <w:rsid w:val="00055938"/>
    <w:rsid w:val="00057494"/>
    <w:rsid w:val="00057D0E"/>
    <w:rsid w:val="000610C3"/>
    <w:rsid w:val="000671B0"/>
    <w:rsid w:val="00067E22"/>
    <w:rsid w:val="00070C38"/>
    <w:rsid w:val="00070FA5"/>
    <w:rsid w:val="00071061"/>
    <w:rsid w:val="000717DA"/>
    <w:rsid w:val="000725CB"/>
    <w:rsid w:val="0007339E"/>
    <w:rsid w:val="00077E70"/>
    <w:rsid w:val="00083BAE"/>
    <w:rsid w:val="0008552F"/>
    <w:rsid w:val="00085DCC"/>
    <w:rsid w:val="00090954"/>
    <w:rsid w:val="000A3BED"/>
    <w:rsid w:val="000A797F"/>
    <w:rsid w:val="000A7B50"/>
    <w:rsid w:val="000B1CED"/>
    <w:rsid w:val="000C24F0"/>
    <w:rsid w:val="000C3B08"/>
    <w:rsid w:val="000D048E"/>
    <w:rsid w:val="000D1058"/>
    <w:rsid w:val="000D565F"/>
    <w:rsid w:val="000E0628"/>
    <w:rsid w:val="000E1AA7"/>
    <w:rsid w:val="000E5E28"/>
    <w:rsid w:val="000E6DAC"/>
    <w:rsid w:val="000F15D0"/>
    <w:rsid w:val="000F3811"/>
    <w:rsid w:val="000F5E0E"/>
    <w:rsid w:val="000F78C8"/>
    <w:rsid w:val="000F7A40"/>
    <w:rsid w:val="00110921"/>
    <w:rsid w:val="00112DD8"/>
    <w:rsid w:val="00120D92"/>
    <w:rsid w:val="00124815"/>
    <w:rsid w:val="00124DD9"/>
    <w:rsid w:val="00124DE9"/>
    <w:rsid w:val="0013248C"/>
    <w:rsid w:val="00134BE0"/>
    <w:rsid w:val="00134D11"/>
    <w:rsid w:val="00135314"/>
    <w:rsid w:val="001622F6"/>
    <w:rsid w:val="001624EA"/>
    <w:rsid w:val="001712A9"/>
    <w:rsid w:val="001755CA"/>
    <w:rsid w:val="00176D00"/>
    <w:rsid w:val="00176EE0"/>
    <w:rsid w:val="00177508"/>
    <w:rsid w:val="00180599"/>
    <w:rsid w:val="00184CF2"/>
    <w:rsid w:val="00185432"/>
    <w:rsid w:val="00186536"/>
    <w:rsid w:val="00191398"/>
    <w:rsid w:val="001A1736"/>
    <w:rsid w:val="001A391A"/>
    <w:rsid w:val="001A6E3F"/>
    <w:rsid w:val="001B0C60"/>
    <w:rsid w:val="001B5432"/>
    <w:rsid w:val="001B733B"/>
    <w:rsid w:val="001C129A"/>
    <w:rsid w:val="001C7C1F"/>
    <w:rsid w:val="001D24A9"/>
    <w:rsid w:val="001D4FB3"/>
    <w:rsid w:val="001D58CD"/>
    <w:rsid w:val="001E3E63"/>
    <w:rsid w:val="001E65E6"/>
    <w:rsid w:val="001F672C"/>
    <w:rsid w:val="002050F0"/>
    <w:rsid w:val="00221FFB"/>
    <w:rsid w:val="00225861"/>
    <w:rsid w:val="00226688"/>
    <w:rsid w:val="00230455"/>
    <w:rsid w:val="00235991"/>
    <w:rsid w:val="00236645"/>
    <w:rsid w:val="002456BC"/>
    <w:rsid w:val="00255543"/>
    <w:rsid w:val="00256776"/>
    <w:rsid w:val="0026192C"/>
    <w:rsid w:val="00261AD9"/>
    <w:rsid w:val="002651CA"/>
    <w:rsid w:val="00265798"/>
    <w:rsid w:val="00265E3D"/>
    <w:rsid w:val="00273702"/>
    <w:rsid w:val="0027609F"/>
    <w:rsid w:val="00280889"/>
    <w:rsid w:val="002A1CF6"/>
    <w:rsid w:val="002A2BA4"/>
    <w:rsid w:val="002A4AED"/>
    <w:rsid w:val="002A7CD9"/>
    <w:rsid w:val="002B2421"/>
    <w:rsid w:val="002B69B7"/>
    <w:rsid w:val="002B7D98"/>
    <w:rsid w:val="002C20D1"/>
    <w:rsid w:val="002C422A"/>
    <w:rsid w:val="002C77DD"/>
    <w:rsid w:val="002E0277"/>
    <w:rsid w:val="002F484F"/>
    <w:rsid w:val="003011EA"/>
    <w:rsid w:val="00301BA2"/>
    <w:rsid w:val="00302A3A"/>
    <w:rsid w:val="00306ADB"/>
    <w:rsid w:val="003125BA"/>
    <w:rsid w:val="003229A0"/>
    <w:rsid w:val="0032710E"/>
    <w:rsid w:val="00327135"/>
    <w:rsid w:val="00333C4A"/>
    <w:rsid w:val="00335BDC"/>
    <w:rsid w:val="003363D0"/>
    <w:rsid w:val="00336557"/>
    <w:rsid w:val="00336F59"/>
    <w:rsid w:val="00340550"/>
    <w:rsid w:val="00345EC4"/>
    <w:rsid w:val="00347918"/>
    <w:rsid w:val="00350A8A"/>
    <w:rsid w:val="00357886"/>
    <w:rsid w:val="00367721"/>
    <w:rsid w:val="003679FE"/>
    <w:rsid w:val="00370314"/>
    <w:rsid w:val="00376EF5"/>
    <w:rsid w:val="00381A4A"/>
    <w:rsid w:val="00387F20"/>
    <w:rsid w:val="0039120B"/>
    <w:rsid w:val="00391C02"/>
    <w:rsid w:val="003A088D"/>
    <w:rsid w:val="003A28CC"/>
    <w:rsid w:val="003A2DDA"/>
    <w:rsid w:val="003A345C"/>
    <w:rsid w:val="003A44A5"/>
    <w:rsid w:val="003A6F04"/>
    <w:rsid w:val="003A77A5"/>
    <w:rsid w:val="003A77E9"/>
    <w:rsid w:val="003B03AA"/>
    <w:rsid w:val="003C27BD"/>
    <w:rsid w:val="003C3F23"/>
    <w:rsid w:val="003C4740"/>
    <w:rsid w:val="003D2067"/>
    <w:rsid w:val="003D763B"/>
    <w:rsid w:val="003E1AD2"/>
    <w:rsid w:val="003E26BE"/>
    <w:rsid w:val="003E52C9"/>
    <w:rsid w:val="003F184F"/>
    <w:rsid w:val="003F38C5"/>
    <w:rsid w:val="003F5DED"/>
    <w:rsid w:val="00402A32"/>
    <w:rsid w:val="00404A39"/>
    <w:rsid w:val="00416B51"/>
    <w:rsid w:val="00420815"/>
    <w:rsid w:val="00422BF7"/>
    <w:rsid w:val="00424135"/>
    <w:rsid w:val="004343AF"/>
    <w:rsid w:val="00437AFA"/>
    <w:rsid w:val="00437E54"/>
    <w:rsid w:val="00446762"/>
    <w:rsid w:val="004573D2"/>
    <w:rsid w:val="0046093B"/>
    <w:rsid w:val="004638BD"/>
    <w:rsid w:val="00463B28"/>
    <w:rsid w:val="00472FCB"/>
    <w:rsid w:val="00473077"/>
    <w:rsid w:val="004747F0"/>
    <w:rsid w:val="00484288"/>
    <w:rsid w:val="00485B99"/>
    <w:rsid w:val="00495A2F"/>
    <w:rsid w:val="00496BEB"/>
    <w:rsid w:val="004A2509"/>
    <w:rsid w:val="004A5EBF"/>
    <w:rsid w:val="004A6E64"/>
    <w:rsid w:val="004A7A88"/>
    <w:rsid w:val="004B10AA"/>
    <w:rsid w:val="004B5B95"/>
    <w:rsid w:val="004B6E59"/>
    <w:rsid w:val="004C03D0"/>
    <w:rsid w:val="004D335F"/>
    <w:rsid w:val="004D39BF"/>
    <w:rsid w:val="004D5447"/>
    <w:rsid w:val="004D71B5"/>
    <w:rsid w:val="004E11A9"/>
    <w:rsid w:val="004E48E8"/>
    <w:rsid w:val="004F4DE2"/>
    <w:rsid w:val="00502346"/>
    <w:rsid w:val="00504E14"/>
    <w:rsid w:val="00506FDB"/>
    <w:rsid w:val="00521148"/>
    <w:rsid w:val="00522D5B"/>
    <w:rsid w:val="005242C0"/>
    <w:rsid w:val="00530E60"/>
    <w:rsid w:val="005442C1"/>
    <w:rsid w:val="00547D30"/>
    <w:rsid w:val="005515C9"/>
    <w:rsid w:val="00551A94"/>
    <w:rsid w:val="0055231B"/>
    <w:rsid w:val="00561CB2"/>
    <w:rsid w:val="00567D92"/>
    <w:rsid w:val="00574340"/>
    <w:rsid w:val="00576AA1"/>
    <w:rsid w:val="0058773E"/>
    <w:rsid w:val="00594741"/>
    <w:rsid w:val="00597FC4"/>
    <w:rsid w:val="005A1D6F"/>
    <w:rsid w:val="005A3E5A"/>
    <w:rsid w:val="005A7494"/>
    <w:rsid w:val="005B1121"/>
    <w:rsid w:val="005B2A85"/>
    <w:rsid w:val="005C3CDC"/>
    <w:rsid w:val="005C4B03"/>
    <w:rsid w:val="005C6EDD"/>
    <w:rsid w:val="005D18E5"/>
    <w:rsid w:val="005D64C7"/>
    <w:rsid w:val="005E063B"/>
    <w:rsid w:val="005E208B"/>
    <w:rsid w:val="005E2E5F"/>
    <w:rsid w:val="005E5346"/>
    <w:rsid w:val="005F15BF"/>
    <w:rsid w:val="005F4EBD"/>
    <w:rsid w:val="005F5493"/>
    <w:rsid w:val="005F6730"/>
    <w:rsid w:val="005F6C06"/>
    <w:rsid w:val="00600CFC"/>
    <w:rsid w:val="00602FFC"/>
    <w:rsid w:val="0060460C"/>
    <w:rsid w:val="00604B1F"/>
    <w:rsid w:val="006174E5"/>
    <w:rsid w:val="00617CAD"/>
    <w:rsid w:val="00623AA9"/>
    <w:rsid w:val="006261B0"/>
    <w:rsid w:val="00635B01"/>
    <w:rsid w:val="00635B99"/>
    <w:rsid w:val="00635EA6"/>
    <w:rsid w:val="006365BC"/>
    <w:rsid w:val="00637C9A"/>
    <w:rsid w:val="0064595F"/>
    <w:rsid w:val="006505F6"/>
    <w:rsid w:val="00652173"/>
    <w:rsid w:val="006546C3"/>
    <w:rsid w:val="00655019"/>
    <w:rsid w:val="00671683"/>
    <w:rsid w:val="00672095"/>
    <w:rsid w:val="00673B50"/>
    <w:rsid w:val="006800AB"/>
    <w:rsid w:val="0068028F"/>
    <w:rsid w:val="0068543C"/>
    <w:rsid w:val="00687C41"/>
    <w:rsid w:val="00691F8C"/>
    <w:rsid w:val="00692FFA"/>
    <w:rsid w:val="00694C4E"/>
    <w:rsid w:val="006956D7"/>
    <w:rsid w:val="00696193"/>
    <w:rsid w:val="00696BF4"/>
    <w:rsid w:val="00697155"/>
    <w:rsid w:val="006A0C91"/>
    <w:rsid w:val="006A2146"/>
    <w:rsid w:val="006A3672"/>
    <w:rsid w:val="006A3AC0"/>
    <w:rsid w:val="006A4D05"/>
    <w:rsid w:val="006B70AA"/>
    <w:rsid w:val="006C0F90"/>
    <w:rsid w:val="006C58FC"/>
    <w:rsid w:val="006C60CA"/>
    <w:rsid w:val="006C7EA0"/>
    <w:rsid w:val="006D0DF7"/>
    <w:rsid w:val="006D1CBB"/>
    <w:rsid w:val="006D25FA"/>
    <w:rsid w:val="006D7B01"/>
    <w:rsid w:val="006E3E71"/>
    <w:rsid w:val="006E40DE"/>
    <w:rsid w:val="006E4212"/>
    <w:rsid w:val="006E44DD"/>
    <w:rsid w:val="006E4DEE"/>
    <w:rsid w:val="006E560F"/>
    <w:rsid w:val="006E638A"/>
    <w:rsid w:val="006F1CCA"/>
    <w:rsid w:val="006F1E4C"/>
    <w:rsid w:val="006F38F1"/>
    <w:rsid w:val="00703589"/>
    <w:rsid w:val="00705E49"/>
    <w:rsid w:val="00712EF1"/>
    <w:rsid w:val="007164BA"/>
    <w:rsid w:val="0072073D"/>
    <w:rsid w:val="00723E3E"/>
    <w:rsid w:val="007253AC"/>
    <w:rsid w:val="00726967"/>
    <w:rsid w:val="007352F8"/>
    <w:rsid w:val="00737D07"/>
    <w:rsid w:val="007405A3"/>
    <w:rsid w:val="0074783B"/>
    <w:rsid w:val="00747C53"/>
    <w:rsid w:val="00756226"/>
    <w:rsid w:val="007610BD"/>
    <w:rsid w:val="00764F8C"/>
    <w:rsid w:val="00765752"/>
    <w:rsid w:val="00765B99"/>
    <w:rsid w:val="007672AD"/>
    <w:rsid w:val="007738DD"/>
    <w:rsid w:val="00774A9C"/>
    <w:rsid w:val="0078439F"/>
    <w:rsid w:val="007924F5"/>
    <w:rsid w:val="007A0C46"/>
    <w:rsid w:val="007A71BE"/>
    <w:rsid w:val="007B1558"/>
    <w:rsid w:val="007B198B"/>
    <w:rsid w:val="007B651E"/>
    <w:rsid w:val="007B65F8"/>
    <w:rsid w:val="007C33E7"/>
    <w:rsid w:val="007C3613"/>
    <w:rsid w:val="007C4193"/>
    <w:rsid w:val="007C5B01"/>
    <w:rsid w:val="007D0441"/>
    <w:rsid w:val="007E1A2A"/>
    <w:rsid w:val="007E683B"/>
    <w:rsid w:val="007E6885"/>
    <w:rsid w:val="007F05C4"/>
    <w:rsid w:val="007F4119"/>
    <w:rsid w:val="007F553D"/>
    <w:rsid w:val="007F5DA0"/>
    <w:rsid w:val="00800832"/>
    <w:rsid w:val="00801272"/>
    <w:rsid w:val="008041BC"/>
    <w:rsid w:val="00810D4D"/>
    <w:rsid w:val="00817A57"/>
    <w:rsid w:val="00824862"/>
    <w:rsid w:val="008254C8"/>
    <w:rsid w:val="008310D5"/>
    <w:rsid w:val="00831691"/>
    <w:rsid w:val="008356BD"/>
    <w:rsid w:val="00843E14"/>
    <w:rsid w:val="0085003C"/>
    <w:rsid w:val="008553E9"/>
    <w:rsid w:val="00857C71"/>
    <w:rsid w:val="008656E5"/>
    <w:rsid w:val="00865B98"/>
    <w:rsid w:val="00870055"/>
    <w:rsid w:val="00892EFE"/>
    <w:rsid w:val="00896A15"/>
    <w:rsid w:val="008A5AB0"/>
    <w:rsid w:val="008A760D"/>
    <w:rsid w:val="008B0AAE"/>
    <w:rsid w:val="008B10E0"/>
    <w:rsid w:val="008B1175"/>
    <w:rsid w:val="008C0185"/>
    <w:rsid w:val="008C1031"/>
    <w:rsid w:val="008C2369"/>
    <w:rsid w:val="008C6CB0"/>
    <w:rsid w:val="008C75A8"/>
    <w:rsid w:val="008E3AB4"/>
    <w:rsid w:val="008E627A"/>
    <w:rsid w:val="008F0E8A"/>
    <w:rsid w:val="008F12BC"/>
    <w:rsid w:val="0090036A"/>
    <w:rsid w:val="009100FE"/>
    <w:rsid w:val="00915ECC"/>
    <w:rsid w:val="00920E42"/>
    <w:rsid w:val="00932C29"/>
    <w:rsid w:val="00941C31"/>
    <w:rsid w:val="00942229"/>
    <w:rsid w:val="0094701D"/>
    <w:rsid w:val="00952D41"/>
    <w:rsid w:val="00953FB9"/>
    <w:rsid w:val="00956AE1"/>
    <w:rsid w:val="0096402C"/>
    <w:rsid w:val="00965C20"/>
    <w:rsid w:val="0096779A"/>
    <w:rsid w:val="00975D71"/>
    <w:rsid w:val="009902EF"/>
    <w:rsid w:val="00990C5F"/>
    <w:rsid w:val="009915D6"/>
    <w:rsid w:val="0099506F"/>
    <w:rsid w:val="00996C09"/>
    <w:rsid w:val="009A52E1"/>
    <w:rsid w:val="009A66C7"/>
    <w:rsid w:val="009B1713"/>
    <w:rsid w:val="009B6E1E"/>
    <w:rsid w:val="009C0085"/>
    <w:rsid w:val="009C12BD"/>
    <w:rsid w:val="009C1BA5"/>
    <w:rsid w:val="009D0B21"/>
    <w:rsid w:val="009D34AB"/>
    <w:rsid w:val="009D47B3"/>
    <w:rsid w:val="009D5CF0"/>
    <w:rsid w:val="009D6A29"/>
    <w:rsid w:val="009D73D2"/>
    <w:rsid w:val="009E0E83"/>
    <w:rsid w:val="009E2A79"/>
    <w:rsid w:val="009E5B32"/>
    <w:rsid w:val="009E6257"/>
    <w:rsid w:val="009E6343"/>
    <w:rsid w:val="009E6B30"/>
    <w:rsid w:val="009E79E7"/>
    <w:rsid w:val="009F1597"/>
    <w:rsid w:val="009F28AF"/>
    <w:rsid w:val="009F7FE7"/>
    <w:rsid w:val="00A0081E"/>
    <w:rsid w:val="00A00E07"/>
    <w:rsid w:val="00A012E8"/>
    <w:rsid w:val="00A037B0"/>
    <w:rsid w:val="00A05983"/>
    <w:rsid w:val="00A06916"/>
    <w:rsid w:val="00A12F83"/>
    <w:rsid w:val="00A138C9"/>
    <w:rsid w:val="00A1648A"/>
    <w:rsid w:val="00A17E3B"/>
    <w:rsid w:val="00A23CD9"/>
    <w:rsid w:val="00A2612B"/>
    <w:rsid w:val="00A31D0F"/>
    <w:rsid w:val="00A36531"/>
    <w:rsid w:val="00A4298A"/>
    <w:rsid w:val="00A436BB"/>
    <w:rsid w:val="00A46C53"/>
    <w:rsid w:val="00A53EE5"/>
    <w:rsid w:val="00A60E16"/>
    <w:rsid w:val="00A63929"/>
    <w:rsid w:val="00A6392F"/>
    <w:rsid w:val="00A65E98"/>
    <w:rsid w:val="00A661AC"/>
    <w:rsid w:val="00A674F6"/>
    <w:rsid w:val="00A73790"/>
    <w:rsid w:val="00A8057B"/>
    <w:rsid w:val="00A83465"/>
    <w:rsid w:val="00A86BE2"/>
    <w:rsid w:val="00A92D3E"/>
    <w:rsid w:val="00A93ABB"/>
    <w:rsid w:val="00A9419A"/>
    <w:rsid w:val="00AA419A"/>
    <w:rsid w:val="00AA7C0A"/>
    <w:rsid w:val="00AB1090"/>
    <w:rsid w:val="00AB389C"/>
    <w:rsid w:val="00AB46FF"/>
    <w:rsid w:val="00AB5395"/>
    <w:rsid w:val="00AB750A"/>
    <w:rsid w:val="00AC3CD1"/>
    <w:rsid w:val="00AC66B2"/>
    <w:rsid w:val="00AC677D"/>
    <w:rsid w:val="00AC6ABA"/>
    <w:rsid w:val="00AD033B"/>
    <w:rsid w:val="00AD61B0"/>
    <w:rsid w:val="00AE549E"/>
    <w:rsid w:val="00AF0281"/>
    <w:rsid w:val="00AF0DE7"/>
    <w:rsid w:val="00B0341E"/>
    <w:rsid w:val="00B03F84"/>
    <w:rsid w:val="00B10611"/>
    <w:rsid w:val="00B16A81"/>
    <w:rsid w:val="00B20B5E"/>
    <w:rsid w:val="00B23EC3"/>
    <w:rsid w:val="00B263B5"/>
    <w:rsid w:val="00B30A27"/>
    <w:rsid w:val="00B43666"/>
    <w:rsid w:val="00B4524B"/>
    <w:rsid w:val="00B51F4E"/>
    <w:rsid w:val="00B55457"/>
    <w:rsid w:val="00B63E77"/>
    <w:rsid w:val="00B75B13"/>
    <w:rsid w:val="00B807FA"/>
    <w:rsid w:val="00B86719"/>
    <w:rsid w:val="00B86FAE"/>
    <w:rsid w:val="00B87D05"/>
    <w:rsid w:val="00B93C32"/>
    <w:rsid w:val="00B96DD8"/>
    <w:rsid w:val="00B972B8"/>
    <w:rsid w:val="00BA0AD3"/>
    <w:rsid w:val="00BA1BE2"/>
    <w:rsid w:val="00BA3959"/>
    <w:rsid w:val="00BA5AD7"/>
    <w:rsid w:val="00BA5D79"/>
    <w:rsid w:val="00BB08CB"/>
    <w:rsid w:val="00BB1C44"/>
    <w:rsid w:val="00BB1FBF"/>
    <w:rsid w:val="00BB4F2D"/>
    <w:rsid w:val="00BC42C2"/>
    <w:rsid w:val="00BC770A"/>
    <w:rsid w:val="00BD1466"/>
    <w:rsid w:val="00BD1FE1"/>
    <w:rsid w:val="00BE38AD"/>
    <w:rsid w:val="00BE3CFD"/>
    <w:rsid w:val="00BE5133"/>
    <w:rsid w:val="00BE7A76"/>
    <w:rsid w:val="00BE7E3B"/>
    <w:rsid w:val="00BF1BF9"/>
    <w:rsid w:val="00BF55F3"/>
    <w:rsid w:val="00C014A0"/>
    <w:rsid w:val="00C015BD"/>
    <w:rsid w:val="00C028ED"/>
    <w:rsid w:val="00C02E01"/>
    <w:rsid w:val="00C03530"/>
    <w:rsid w:val="00C04305"/>
    <w:rsid w:val="00C061BD"/>
    <w:rsid w:val="00C11C6C"/>
    <w:rsid w:val="00C155BC"/>
    <w:rsid w:val="00C20673"/>
    <w:rsid w:val="00C25B66"/>
    <w:rsid w:val="00C27F9C"/>
    <w:rsid w:val="00C37667"/>
    <w:rsid w:val="00C45DC1"/>
    <w:rsid w:val="00C52FC1"/>
    <w:rsid w:val="00C53078"/>
    <w:rsid w:val="00C62083"/>
    <w:rsid w:val="00C620CE"/>
    <w:rsid w:val="00C62C05"/>
    <w:rsid w:val="00C71ABF"/>
    <w:rsid w:val="00C71BA6"/>
    <w:rsid w:val="00C77FA4"/>
    <w:rsid w:val="00C8045B"/>
    <w:rsid w:val="00C823B4"/>
    <w:rsid w:val="00C87E9F"/>
    <w:rsid w:val="00C925FE"/>
    <w:rsid w:val="00C94EB0"/>
    <w:rsid w:val="00C96A3B"/>
    <w:rsid w:val="00CA2C22"/>
    <w:rsid w:val="00CB1B74"/>
    <w:rsid w:val="00CB6E9C"/>
    <w:rsid w:val="00CB7A09"/>
    <w:rsid w:val="00CC320F"/>
    <w:rsid w:val="00CC60A0"/>
    <w:rsid w:val="00CD0B95"/>
    <w:rsid w:val="00CD54B5"/>
    <w:rsid w:val="00CD57F4"/>
    <w:rsid w:val="00CD5A4C"/>
    <w:rsid w:val="00CD5EB5"/>
    <w:rsid w:val="00CD7CF7"/>
    <w:rsid w:val="00CE167C"/>
    <w:rsid w:val="00CE510B"/>
    <w:rsid w:val="00CF26E2"/>
    <w:rsid w:val="00CF2C0E"/>
    <w:rsid w:val="00CF4109"/>
    <w:rsid w:val="00CF4A86"/>
    <w:rsid w:val="00CF6A1A"/>
    <w:rsid w:val="00CF7C6D"/>
    <w:rsid w:val="00D00DBC"/>
    <w:rsid w:val="00D00FDD"/>
    <w:rsid w:val="00D01D65"/>
    <w:rsid w:val="00D05EB4"/>
    <w:rsid w:val="00D07A9D"/>
    <w:rsid w:val="00D11727"/>
    <w:rsid w:val="00D15B2F"/>
    <w:rsid w:val="00D249A2"/>
    <w:rsid w:val="00D32014"/>
    <w:rsid w:val="00D34834"/>
    <w:rsid w:val="00D4246A"/>
    <w:rsid w:val="00D45E27"/>
    <w:rsid w:val="00D45FAE"/>
    <w:rsid w:val="00D4639E"/>
    <w:rsid w:val="00D50783"/>
    <w:rsid w:val="00D53053"/>
    <w:rsid w:val="00D54948"/>
    <w:rsid w:val="00D61916"/>
    <w:rsid w:val="00D6350F"/>
    <w:rsid w:val="00D63698"/>
    <w:rsid w:val="00D63915"/>
    <w:rsid w:val="00D65F7C"/>
    <w:rsid w:val="00D66851"/>
    <w:rsid w:val="00D70016"/>
    <w:rsid w:val="00D723C9"/>
    <w:rsid w:val="00D7482B"/>
    <w:rsid w:val="00D86068"/>
    <w:rsid w:val="00D9393A"/>
    <w:rsid w:val="00DA1E99"/>
    <w:rsid w:val="00DA2798"/>
    <w:rsid w:val="00DA30D2"/>
    <w:rsid w:val="00DA4A63"/>
    <w:rsid w:val="00DB05BC"/>
    <w:rsid w:val="00DB2C19"/>
    <w:rsid w:val="00DC0056"/>
    <w:rsid w:val="00DC3056"/>
    <w:rsid w:val="00DD59A5"/>
    <w:rsid w:val="00DD5E4B"/>
    <w:rsid w:val="00DD614E"/>
    <w:rsid w:val="00DD752C"/>
    <w:rsid w:val="00DE4D6A"/>
    <w:rsid w:val="00DE67E3"/>
    <w:rsid w:val="00DE6D47"/>
    <w:rsid w:val="00DF20AE"/>
    <w:rsid w:val="00DF2679"/>
    <w:rsid w:val="00DF282E"/>
    <w:rsid w:val="00DF4922"/>
    <w:rsid w:val="00DF5263"/>
    <w:rsid w:val="00DF673B"/>
    <w:rsid w:val="00DF6C69"/>
    <w:rsid w:val="00DF7128"/>
    <w:rsid w:val="00E008E6"/>
    <w:rsid w:val="00E00E29"/>
    <w:rsid w:val="00E022EA"/>
    <w:rsid w:val="00E047FD"/>
    <w:rsid w:val="00E05854"/>
    <w:rsid w:val="00E05909"/>
    <w:rsid w:val="00E148EC"/>
    <w:rsid w:val="00E16AFA"/>
    <w:rsid w:val="00E21CF2"/>
    <w:rsid w:val="00E27F45"/>
    <w:rsid w:val="00E4284B"/>
    <w:rsid w:val="00E43293"/>
    <w:rsid w:val="00E4720F"/>
    <w:rsid w:val="00E50F3A"/>
    <w:rsid w:val="00E51D57"/>
    <w:rsid w:val="00E53808"/>
    <w:rsid w:val="00E62DEC"/>
    <w:rsid w:val="00E62E4A"/>
    <w:rsid w:val="00E66019"/>
    <w:rsid w:val="00E675C0"/>
    <w:rsid w:val="00E73156"/>
    <w:rsid w:val="00E80F3D"/>
    <w:rsid w:val="00E83CBE"/>
    <w:rsid w:val="00E85122"/>
    <w:rsid w:val="00E90B2A"/>
    <w:rsid w:val="00E91B06"/>
    <w:rsid w:val="00E930F2"/>
    <w:rsid w:val="00E93CF8"/>
    <w:rsid w:val="00E95CEE"/>
    <w:rsid w:val="00EA160F"/>
    <w:rsid w:val="00EA67D4"/>
    <w:rsid w:val="00EB18CD"/>
    <w:rsid w:val="00EB6735"/>
    <w:rsid w:val="00EC0E4B"/>
    <w:rsid w:val="00EC576C"/>
    <w:rsid w:val="00EC6585"/>
    <w:rsid w:val="00ED1373"/>
    <w:rsid w:val="00ED16E4"/>
    <w:rsid w:val="00ED3DD6"/>
    <w:rsid w:val="00ED64E1"/>
    <w:rsid w:val="00ED68FC"/>
    <w:rsid w:val="00EE105F"/>
    <w:rsid w:val="00EF0C79"/>
    <w:rsid w:val="00EF2113"/>
    <w:rsid w:val="00EF6040"/>
    <w:rsid w:val="00EF71F3"/>
    <w:rsid w:val="00F0165F"/>
    <w:rsid w:val="00F040E6"/>
    <w:rsid w:val="00F127DC"/>
    <w:rsid w:val="00F14B8B"/>
    <w:rsid w:val="00F1614A"/>
    <w:rsid w:val="00F21B24"/>
    <w:rsid w:val="00F21F95"/>
    <w:rsid w:val="00F24B78"/>
    <w:rsid w:val="00F30197"/>
    <w:rsid w:val="00F40F7F"/>
    <w:rsid w:val="00F43CC2"/>
    <w:rsid w:val="00F575EA"/>
    <w:rsid w:val="00F64EEF"/>
    <w:rsid w:val="00F7711C"/>
    <w:rsid w:val="00F808E3"/>
    <w:rsid w:val="00F859D1"/>
    <w:rsid w:val="00F918E0"/>
    <w:rsid w:val="00F923C1"/>
    <w:rsid w:val="00F924A6"/>
    <w:rsid w:val="00F92F6F"/>
    <w:rsid w:val="00F94590"/>
    <w:rsid w:val="00FA087D"/>
    <w:rsid w:val="00FA5F1B"/>
    <w:rsid w:val="00FA6879"/>
    <w:rsid w:val="00FC59EA"/>
    <w:rsid w:val="00FC6F46"/>
    <w:rsid w:val="00FD2052"/>
    <w:rsid w:val="00FD2A03"/>
    <w:rsid w:val="00FD5E83"/>
    <w:rsid w:val="00FD69CA"/>
    <w:rsid w:val="00FE00E1"/>
    <w:rsid w:val="00FE0127"/>
    <w:rsid w:val="00FE1E37"/>
    <w:rsid w:val="00FE5925"/>
    <w:rsid w:val="00FF05F1"/>
    <w:rsid w:val="00FF2990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2F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A41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A41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419A"/>
  </w:style>
  <w:style w:type="character" w:styleId="Collegamentoipertestuale">
    <w:name w:val="Hyperlink"/>
    <w:basedOn w:val="Carpredefinitoparagrafo"/>
    <w:rsid w:val="002F484F"/>
    <w:rPr>
      <w:color w:val="0000FF"/>
      <w:u w:val="single"/>
    </w:rPr>
  </w:style>
  <w:style w:type="table" w:styleId="Grigliatabella">
    <w:name w:val="Table Grid"/>
    <w:basedOn w:val="Tabellanormale"/>
    <w:rsid w:val="00F80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3653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C028ED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8B0A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B0AAE"/>
  </w:style>
  <w:style w:type="paragraph" w:styleId="Paragrafoelenco">
    <w:name w:val="List Paragraph"/>
    <w:basedOn w:val="Normale"/>
    <w:qFormat/>
    <w:rsid w:val="00810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810D4D"/>
    <w:pPr>
      <w:spacing w:before="100" w:beforeAutospacing="1" w:after="100" w:afterAutospacing="1"/>
    </w:pPr>
    <w:rPr>
      <w:color w:val="000000"/>
    </w:rPr>
  </w:style>
  <w:style w:type="character" w:styleId="Rimandocommento">
    <w:name w:val="annotation reference"/>
    <w:basedOn w:val="Carpredefinitoparagrafo"/>
    <w:rsid w:val="001D58C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1D58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D58CD"/>
    <w:rPr>
      <w:b/>
      <w:bCs/>
    </w:rPr>
  </w:style>
  <w:style w:type="character" w:styleId="Collegamentovisitato">
    <w:name w:val="FollowedHyperlink"/>
    <w:basedOn w:val="Carpredefinitoparagrafo"/>
    <w:rsid w:val="00857C71"/>
    <w:rPr>
      <w:color w:val="800080"/>
      <w:u w:val="single"/>
    </w:rPr>
  </w:style>
  <w:style w:type="paragraph" w:customStyle="1" w:styleId="Default">
    <w:name w:val="Default"/>
    <w:rsid w:val="00E93CF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9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info.it/" TargetMode="External"/><Relationship Id="rId13" Type="http://schemas.openxmlformats.org/officeDocument/2006/relationships/hyperlink" Target="mailto:csn@vetinfo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dlab@izs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anita.animale@pec.aslsanluri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lsanluri.it/index.php?xsl=7&amp;s=44406&amp;v=2&amp;t=1&amp;c=5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nitaanimale.sanluri@atssardegna.it" TargetMode="External"/><Relationship Id="rId10" Type="http://schemas.openxmlformats.org/officeDocument/2006/relationships/hyperlink" Target="http://www.regione.sardegna.it/tsc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tinfo.it" TargetMode="External"/><Relationship Id="rId14" Type="http://schemas.openxmlformats.org/officeDocument/2006/relationships/hyperlink" Target="http://www.aslsanluri.it/index.php?xsl=15&amp;s=6&amp;v=9&amp;c=4618&amp;esn=Primo+piano&amp;na=1&amp;n=1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atssardegna.it/immagini/12_132_20161124115646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4033C-D15F-401F-AD14-34A9F075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Links>
    <vt:vector size="54" baseType="variant">
      <vt:variant>
        <vt:i4>5898336</vt:i4>
      </vt:variant>
      <vt:variant>
        <vt:i4>24</vt:i4>
      </vt:variant>
      <vt:variant>
        <vt:i4>0</vt:i4>
      </vt:variant>
      <vt:variant>
        <vt:i4>5</vt:i4>
      </vt:variant>
      <vt:variant>
        <vt:lpwstr>mailto:sanita.animale@pec.aslsanluri.it</vt:lpwstr>
      </vt:variant>
      <vt:variant>
        <vt:lpwstr/>
      </vt:variant>
      <vt:variant>
        <vt:i4>8257549</vt:i4>
      </vt:variant>
      <vt:variant>
        <vt:i4>21</vt:i4>
      </vt:variant>
      <vt:variant>
        <vt:i4>0</vt:i4>
      </vt:variant>
      <vt:variant>
        <vt:i4>5</vt:i4>
      </vt:variant>
      <vt:variant>
        <vt:lpwstr>mailto:sanitaanimale.sanluri@atssardegna.it</vt:lpwstr>
      </vt:variant>
      <vt:variant>
        <vt:lpwstr/>
      </vt:variant>
      <vt:variant>
        <vt:i4>3997811</vt:i4>
      </vt:variant>
      <vt:variant>
        <vt:i4>18</vt:i4>
      </vt:variant>
      <vt:variant>
        <vt:i4>0</vt:i4>
      </vt:variant>
      <vt:variant>
        <vt:i4>5</vt:i4>
      </vt:variant>
      <vt:variant>
        <vt:lpwstr>http://www.aslsanluri.it/index.php?xsl=15&amp;s=6&amp;v=9&amp;c=4618&amp;esn=Primo+piano&amp;na=1&amp;n=10</vt:lpwstr>
      </vt:variant>
      <vt:variant>
        <vt:lpwstr/>
      </vt:variant>
      <vt:variant>
        <vt:i4>327741</vt:i4>
      </vt:variant>
      <vt:variant>
        <vt:i4>15</vt:i4>
      </vt:variant>
      <vt:variant>
        <vt:i4>0</vt:i4>
      </vt:variant>
      <vt:variant>
        <vt:i4>5</vt:i4>
      </vt:variant>
      <vt:variant>
        <vt:lpwstr>mailto:csn@vetinfo.it</vt:lpwstr>
      </vt:variant>
      <vt:variant>
        <vt:lpwstr/>
      </vt:variant>
      <vt:variant>
        <vt:i4>6619163</vt:i4>
      </vt:variant>
      <vt:variant>
        <vt:i4>12</vt:i4>
      </vt:variant>
      <vt:variant>
        <vt:i4>0</vt:i4>
      </vt:variant>
      <vt:variant>
        <vt:i4>5</vt:i4>
      </vt:variant>
      <vt:variant>
        <vt:lpwstr>fdlab@izs.it</vt:lpwstr>
      </vt:variant>
      <vt:variant>
        <vt:lpwstr/>
      </vt:variant>
      <vt:variant>
        <vt:i4>7405678</vt:i4>
      </vt:variant>
      <vt:variant>
        <vt:i4>9</vt:i4>
      </vt:variant>
      <vt:variant>
        <vt:i4>0</vt:i4>
      </vt:variant>
      <vt:variant>
        <vt:i4>5</vt:i4>
      </vt:variant>
      <vt:variant>
        <vt:lpwstr>http://www.aslsanluri.it/index.php?xsl=7&amp;s=44406&amp;v=2&amp;t=1&amp;c=526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>http://www.regione.sardegna.it/tscns/</vt:lpwstr>
      </vt:variant>
      <vt:variant>
        <vt:lpwstr/>
      </vt:variant>
      <vt:variant>
        <vt:i4>7209056</vt:i4>
      </vt:variant>
      <vt:variant>
        <vt:i4>3</vt:i4>
      </vt:variant>
      <vt:variant>
        <vt:i4>0</vt:i4>
      </vt:variant>
      <vt:variant>
        <vt:i4>5</vt:i4>
      </vt:variant>
      <vt:variant>
        <vt:lpwstr>http://www.vetinfo.it/</vt:lpwstr>
      </vt:variant>
      <vt:variant>
        <vt:lpwstr/>
      </vt:variant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https://www.vetinfo.it/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sanlpv1691</cp:lastModifiedBy>
  <cp:revision>5</cp:revision>
  <cp:lastPrinted>2019-01-02T10:03:00Z</cp:lastPrinted>
  <dcterms:created xsi:type="dcterms:W3CDTF">2019-01-10T07:59:00Z</dcterms:created>
  <dcterms:modified xsi:type="dcterms:W3CDTF">2019-01-10T08:06:00Z</dcterms:modified>
</cp:coreProperties>
</file>