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F9" w:rsidRDefault="00BB0EF9" w:rsidP="00BB0EF9">
      <w:pPr>
        <w:spacing w:after="0"/>
        <w:ind w:left="4962"/>
        <w:jc w:val="right"/>
        <w:rPr>
          <w:rFonts w:cstheme="minorHAnsi"/>
        </w:rPr>
      </w:pPr>
    </w:p>
    <w:p w:rsidR="00C3387C" w:rsidRPr="00B05D36" w:rsidRDefault="00C3387C" w:rsidP="00C3387C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 xml:space="preserve">Corso di Formazione e Potenziamento del </w:t>
      </w:r>
    </w:p>
    <w:p w:rsidR="00B85268" w:rsidRPr="00C3387C" w:rsidRDefault="00B85268" w:rsidP="00B85268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C3387C">
        <w:rPr>
          <w:rFonts w:ascii="Arial" w:hAnsi="Arial" w:cs="Arial"/>
          <w:b/>
          <w:color w:val="008000"/>
          <w:sz w:val="28"/>
          <w:szCs w:val="28"/>
        </w:rPr>
        <w:t>Piano Mirato di Prevenzione per prevenire il rischio Stress Lavoro-Correlato (SLC) nel comparto sanità</w:t>
      </w:r>
    </w:p>
    <w:p w:rsidR="000A4373" w:rsidRPr="00C3387C" w:rsidRDefault="00C3387C" w:rsidP="00C3387C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C3387C">
        <w:rPr>
          <w:rFonts w:ascii="Arial" w:hAnsi="Arial" w:cs="Arial"/>
          <w:b/>
          <w:color w:val="008000"/>
          <w:sz w:val="28"/>
          <w:szCs w:val="28"/>
        </w:rPr>
        <w:t xml:space="preserve">PROGRAMMA </w:t>
      </w:r>
    </w:p>
    <w:p w:rsidR="000A4373" w:rsidRPr="000A4373" w:rsidRDefault="000A4373" w:rsidP="000A4373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color w:val="008000"/>
          <w:sz w:val="20"/>
          <w:szCs w:val="20"/>
        </w:rPr>
      </w:pPr>
      <w:r w:rsidRPr="000A4373">
        <w:rPr>
          <w:rFonts w:cstheme="minorHAnsi"/>
          <w:b/>
          <w:color w:val="008000"/>
          <w:sz w:val="20"/>
          <w:szCs w:val="20"/>
        </w:rPr>
        <w:t>1</w:t>
      </w:r>
      <w:r w:rsidR="002F1EC6">
        <w:rPr>
          <w:rFonts w:cstheme="minorHAnsi"/>
          <w:b/>
          <w:color w:val="008000"/>
          <w:sz w:val="20"/>
          <w:szCs w:val="20"/>
        </w:rPr>
        <w:t>9</w:t>
      </w:r>
      <w:r w:rsidR="00182070">
        <w:rPr>
          <w:rFonts w:cstheme="minorHAnsi"/>
          <w:b/>
          <w:color w:val="008000"/>
          <w:sz w:val="20"/>
          <w:szCs w:val="20"/>
        </w:rPr>
        <w:t xml:space="preserve"> Ottobre </w:t>
      </w:r>
      <w:r w:rsidRPr="000A4373">
        <w:rPr>
          <w:rFonts w:cstheme="minorHAnsi"/>
          <w:b/>
          <w:color w:val="008000"/>
          <w:sz w:val="20"/>
          <w:szCs w:val="20"/>
        </w:rPr>
        <w:t>202</w:t>
      </w:r>
      <w:r w:rsidR="00182070">
        <w:rPr>
          <w:rFonts w:cstheme="minorHAnsi"/>
          <w:b/>
          <w:color w:val="008000"/>
          <w:sz w:val="20"/>
          <w:szCs w:val="20"/>
        </w:rPr>
        <w:t>3</w:t>
      </w:r>
      <w:r w:rsidRPr="000A4373">
        <w:rPr>
          <w:rFonts w:cstheme="minorHAnsi"/>
          <w:b/>
          <w:color w:val="008000"/>
          <w:sz w:val="20"/>
          <w:szCs w:val="20"/>
        </w:rPr>
        <w:t xml:space="preserve"> </w:t>
      </w:r>
    </w:p>
    <w:tbl>
      <w:tblPr>
        <w:tblStyle w:val="Grigliatabella"/>
        <w:tblW w:w="9776" w:type="dxa"/>
        <w:tblLook w:val="04A0"/>
      </w:tblPr>
      <w:tblGrid>
        <w:gridCol w:w="2122"/>
        <w:gridCol w:w="4820"/>
        <w:gridCol w:w="2834"/>
      </w:tblGrid>
      <w:tr w:rsidR="000A4373" w:rsidRPr="000A4373" w:rsidTr="00180153">
        <w:tc>
          <w:tcPr>
            <w:tcW w:w="2122" w:type="dxa"/>
          </w:tcPr>
          <w:p w:rsidR="000A4373" w:rsidRPr="000A4373" w:rsidRDefault="000A4373" w:rsidP="00180153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4820" w:type="dxa"/>
          </w:tcPr>
          <w:p w:rsidR="000A4373" w:rsidRPr="000A4373" w:rsidRDefault="000A4373" w:rsidP="00180153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Argomento</w:t>
            </w:r>
          </w:p>
        </w:tc>
        <w:tc>
          <w:tcPr>
            <w:tcW w:w="2834" w:type="dxa"/>
          </w:tcPr>
          <w:p w:rsidR="000A4373" w:rsidRPr="000A4373" w:rsidRDefault="000A4373" w:rsidP="00180153">
            <w:pPr>
              <w:jc w:val="center"/>
              <w:rPr>
                <w:b/>
                <w:bCs/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Relatori</w:t>
            </w:r>
          </w:p>
          <w:p w:rsidR="000A4373" w:rsidRPr="000A4373" w:rsidRDefault="000A4373" w:rsidP="00B85268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0A4373">
              <w:rPr>
                <w:b/>
                <w:bCs/>
                <w:sz w:val="18"/>
                <w:szCs w:val="18"/>
              </w:rPr>
              <w:t>SPreSAL</w:t>
            </w:r>
            <w:proofErr w:type="spellEnd"/>
            <w:r w:rsidRPr="000A4373">
              <w:rPr>
                <w:b/>
                <w:bCs/>
                <w:sz w:val="18"/>
                <w:szCs w:val="18"/>
              </w:rPr>
              <w:t xml:space="preserve"> sede di </w:t>
            </w:r>
            <w:proofErr w:type="spellStart"/>
            <w:r w:rsidR="00B85268">
              <w:rPr>
                <w:b/>
                <w:bCs/>
                <w:sz w:val="18"/>
                <w:szCs w:val="18"/>
              </w:rPr>
              <w:t>Sanluri</w:t>
            </w:r>
            <w:proofErr w:type="spellEnd"/>
            <w:r w:rsidR="00B85268">
              <w:rPr>
                <w:b/>
                <w:bCs/>
                <w:sz w:val="18"/>
                <w:szCs w:val="18"/>
              </w:rPr>
              <w:t xml:space="preserve"> </w:t>
            </w:r>
            <w:r w:rsidRPr="000A4373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F1EC6" w:rsidRPr="000A4373" w:rsidTr="00180153">
        <w:tc>
          <w:tcPr>
            <w:tcW w:w="2122" w:type="dxa"/>
          </w:tcPr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>15:00</w:t>
            </w:r>
            <w:r w:rsidRPr="00ED341E">
              <w:rPr>
                <w:sz w:val="18"/>
                <w:szCs w:val="18"/>
              </w:rPr>
              <w:t xml:space="preserve"> alle </w:t>
            </w:r>
            <w:r>
              <w:rPr>
                <w:sz w:val="18"/>
                <w:szCs w:val="18"/>
              </w:rPr>
              <w:t>15:10</w:t>
            </w:r>
          </w:p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2F1EC6" w:rsidRPr="000A4373" w:rsidRDefault="002F1EC6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Accoglienza e registrazione presenti</w:t>
            </w:r>
          </w:p>
        </w:tc>
        <w:tc>
          <w:tcPr>
            <w:tcW w:w="2834" w:type="dxa"/>
          </w:tcPr>
          <w:p w:rsidR="002F1EC6" w:rsidRPr="000A4373" w:rsidRDefault="002F1EC6" w:rsidP="00180153">
            <w:pPr>
              <w:rPr>
                <w:sz w:val="18"/>
                <w:szCs w:val="18"/>
              </w:rPr>
            </w:pPr>
          </w:p>
        </w:tc>
      </w:tr>
      <w:tr w:rsidR="002F1EC6" w:rsidRPr="000A4373" w:rsidTr="00180153">
        <w:tc>
          <w:tcPr>
            <w:tcW w:w="2122" w:type="dxa"/>
          </w:tcPr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>Dalle</w:t>
            </w:r>
            <w:r>
              <w:rPr>
                <w:sz w:val="18"/>
                <w:szCs w:val="18"/>
              </w:rPr>
              <w:t xml:space="preserve"> 15:10 </w:t>
            </w:r>
            <w:r w:rsidRPr="00ED341E">
              <w:rPr>
                <w:sz w:val="18"/>
                <w:szCs w:val="18"/>
              </w:rPr>
              <w:t xml:space="preserve">alle </w:t>
            </w:r>
            <w:r>
              <w:rPr>
                <w:sz w:val="18"/>
                <w:szCs w:val="18"/>
              </w:rPr>
              <w:t>15:20</w:t>
            </w:r>
          </w:p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2F1EC6" w:rsidRPr="000A4373" w:rsidRDefault="002F1EC6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Saluti e presentazione</w:t>
            </w:r>
          </w:p>
        </w:tc>
        <w:tc>
          <w:tcPr>
            <w:tcW w:w="2834" w:type="dxa"/>
          </w:tcPr>
          <w:p w:rsidR="002F1EC6" w:rsidRPr="000A4373" w:rsidRDefault="002F1EC6" w:rsidP="00126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2F1EC6" w:rsidRPr="000A4373" w:rsidTr="00180153">
        <w:tc>
          <w:tcPr>
            <w:tcW w:w="2122" w:type="dxa"/>
          </w:tcPr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>Dalle</w:t>
            </w:r>
            <w:r>
              <w:rPr>
                <w:sz w:val="18"/>
                <w:szCs w:val="18"/>
              </w:rPr>
              <w:t xml:space="preserve"> 15:30- 16:00 </w:t>
            </w:r>
          </w:p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2F1EC6" w:rsidRPr="000A4373" w:rsidRDefault="002F1EC6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I Piani Mirati di Prevenzione nell’ambito del Piano Nazionale della Prevenzione e del Piano Regionale della Prevenzione 2020-2025</w:t>
            </w:r>
          </w:p>
        </w:tc>
        <w:tc>
          <w:tcPr>
            <w:tcW w:w="2834" w:type="dxa"/>
          </w:tcPr>
          <w:p w:rsidR="002F1EC6" w:rsidRPr="000A4373" w:rsidRDefault="002F1EC6" w:rsidP="00180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</w:p>
        </w:tc>
      </w:tr>
      <w:tr w:rsidR="002F1EC6" w:rsidRPr="000A4373" w:rsidTr="00180153">
        <w:tc>
          <w:tcPr>
            <w:tcW w:w="2122" w:type="dxa"/>
          </w:tcPr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 xml:space="preserve">16:00-16:30 </w:t>
            </w:r>
          </w:p>
        </w:tc>
        <w:tc>
          <w:tcPr>
            <w:tcW w:w="4820" w:type="dxa"/>
            <w:vAlign w:val="center"/>
          </w:tcPr>
          <w:p w:rsidR="002F1EC6" w:rsidRPr="000A4373" w:rsidRDefault="002F1EC6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L’esposizione professionale allo stress lavoro-correlato – Le strutture sanitarie e sociosanitarie con posti letto accreditate in ogni ASL</w:t>
            </w:r>
          </w:p>
        </w:tc>
        <w:tc>
          <w:tcPr>
            <w:tcW w:w="2834" w:type="dxa"/>
          </w:tcPr>
          <w:p w:rsidR="002F1EC6" w:rsidRPr="000A4373" w:rsidRDefault="002F1EC6" w:rsidP="00180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Dr.ssa Luciana Deplano</w:t>
            </w:r>
          </w:p>
        </w:tc>
      </w:tr>
      <w:tr w:rsidR="002F1EC6" w:rsidRPr="000A4373" w:rsidTr="00180153">
        <w:tc>
          <w:tcPr>
            <w:tcW w:w="2122" w:type="dxa"/>
          </w:tcPr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>16:40 -17: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</w:p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2F1EC6" w:rsidRPr="000A4373" w:rsidRDefault="002F1EC6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Il Piano Mirato di Prevenzione (PMP) relativo al rischio stress lavoro-correlato nel comparto sanità</w:t>
            </w:r>
            <w:r>
              <w:rPr>
                <w:sz w:val="18"/>
                <w:szCs w:val="18"/>
              </w:rPr>
              <w:t xml:space="preserve"> e la scheda di autovalutazione aziendale </w:t>
            </w:r>
          </w:p>
        </w:tc>
        <w:tc>
          <w:tcPr>
            <w:tcW w:w="2834" w:type="dxa"/>
          </w:tcPr>
          <w:p w:rsidR="002F1EC6" w:rsidRPr="000A4373" w:rsidRDefault="002F1EC6" w:rsidP="00B8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Olga Mascia </w:t>
            </w:r>
          </w:p>
        </w:tc>
      </w:tr>
      <w:tr w:rsidR="002F1EC6" w:rsidRPr="000A4373" w:rsidTr="00180153">
        <w:tc>
          <w:tcPr>
            <w:tcW w:w="2122" w:type="dxa"/>
          </w:tcPr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 xml:space="preserve">17:10 -17:40  </w:t>
            </w:r>
          </w:p>
        </w:tc>
        <w:tc>
          <w:tcPr>
            <w:tcW w:w="4820" w:type="dxa"/>
            <w:vAlign w:val="center"/>
          </w:tcPr>
          <w:p w:rsidR="002F1EC6" w:rsidRPr="000A4373" w:rsidRDefault="002F1EC6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Il Documento di buone pratiche del PMP relativo al rischio stress lavoro-correlato nel comparto sanità</w:t>
            </w:r>
          </w:p>
        </w:tc>
        <w:tc>
          <w:tcPr>
            <w:tcW w:w="2834" w:type="dxa"/>
          </w:tcPr>
          <w:p w:rsidR="002F1EC6" w:rsidRPr="000A4373" w:rsidRDefault="002F1EC6" w:rsidP="00B8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Olga Mascia </w:t>
            </w:r>
          </w:p>
        </w:tc>
      </w:tr>
      <w:tr w:rsidR="002F1EC6" w:rsidRPr="000A4373" w:rsidTr="00180153">
        <w:tc>
          <w:tcPr>
            <w:tcW w:w="2122" w:type="dxa"/>
          </w:tcPr>
          <w:p w:rsidR="002F1EC6" w:rsidRPr="00ED341E" w:rsidRDefault="002F1EC6" w:rsidP="003163F7">
            <w:pPr>
              <w:spacing w:before="40" w:after="4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17:40 -18:00 </w:t>
            </w:r>
          </w:p>
        </w:tc>
        <w:tc>
          <w:tcPr>
            <w:tcW w:w="4820" w:type="dxa"/>
            <w:vAlign w:val="center"/>
          </w:tcPr>
          <w:p w:rsidR="002F1EC6" w:rsidRPr="000A4373" w:rsidRDefault="002F1EC6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Spazio per domande e discussione</w:t>
            </w:r>
          </w:p>
        </w:tc>
        <w:tc>
          <w:tcPr>
            <w:tcW w:w="2834" w:type="dxa"/>
          </w:tcPr>
          <w:p w:rsidR="002F1EC6" w:rsidRPr="000A4373" w:rsidRDefault="002F1EC6" w:rsidP="00B85268">
            <w:pPr>
              <w:rPr>
                <w:sz w:val="18"/>
                <w:szCs w:val="18"/>
              </w:rPr>
            </w:pPr>
          </w:p>
        </w:tc>
      </w:tr>
    </w:tbl>
    <w:p w:rsidR="00B85268" w:rsidRPr="002F1EC6" w:rsidRDefault="00B85268" w:rsidP="00B852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A4373" w:rsidRDefault="00B85268" w:rsidP="00B852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c/o Poliambulatorio - Aula informatica 1 piano Ala C - via Bologna n.13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Sanluri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</w:p>
    <w:p w:rsidR="000A4373" w:rsidRPr="003259C7" w:rsidRDefault="000A4373" w:rsidP="00BB0EF9">
      <w:pPr>
        <w:autoSpaceDE w:val="0"/>
        <w:autoSpaceDN w:val="0"/>
        <w:adjustRightInd w:val="0"/>
        <w:spacing w:line="360" w:lineRule="auto"/>
        <w:ind w:left="4955" w:firstLine="709"/>
        <w:jc w:val="both"/>
        <w:rPr>
          <w:rFonts w:ascii="Arial" w:hAnsi="Arial" w:cs="Arial"/>
          <w:b/>
          <w:sz w:val="2"/>
        </w:rPr>
      </w:pPr>
    </w:p>
    <w:sectPr w:rsidR="000A4373" w:rsidRPr="003259C7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66" w:rsidRDefault="00F73C66" w:rsidP="00A823EE">
      <w:pPr>
        <w:spacing w:after="0" w:line="240" w:lineRule="auto"/>
      </w:pPr>
      <w:r>
        <w:separator/>
      </w:r>
    </w:p>
  </w:endnote>
  <w:endnote w:type="continuationSeparator" w:id="0">
    <w:p w:rsidR="00F73C66" w:rsidRDefault="00F73C66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3152EF" w:rsidTr="005A0E1B">
      <w:tc>
        <w:tcPr>
          <w:tcW w:w="4077" w:type="dxa"/>
        </w:tcPr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 xml:space="preserve">Via Ungaretti n. 9, </w:t>
          </w:r>
          <w:proofErr w:type="spellStart"/>
          <w:r w:rsidRPr="00094F58">
            <w:rPr>
              <w:rFonts w:ascii="Arial" w:eastAsia="Times New Roman" w:hAnsi="Arial" w:cs="Times New Roman"/>
              <w:sz w:val="16"/>
            </w:rPr>
            <w:t>Sanluri</w:t>
          </w:r>
          <w:proofErr w:type="spellEnd"/>
          <w:r w:rsidRPr="00094F58">
            <w:rPr>
              <w:rFonts w:ascii="Arial" w:eastAsia="Times New Roman" w:hAnsi="Arial" w:cs="Times New Roman"/>
              <w:sz w:val="16"/>
            </w:rPr>
            <w:t xml:space="preserve"> (SU) - 09025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3152EF" w:rsidRPr="00CC212C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Pr="000B70A9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Pr="000B70A9">
            <w:rPr>
              <w:rFonts w:ascii="Arial" w:hAnsi="Arial"/>
              <w:sz w:val="16"/>
              <w:szCs w:val="16"/>
            </w:rPr>
            <w:t>Sanluri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Pr="000B70A9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="00BB0EF9"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="00F10B32"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F10B32" w:rsidRPr="00CC212C" w:rsidRDefault="00F10B32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3152EF" w:rsidRPr="005A0E1B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3152EF" w:rsidRDefault="003152EF" w:rsidP="00182070">
          <w:r w:rsidRPr="00485676">
            <w:rPr>
              <w:rFonts w:ascii="Arial" w:hAnsi="Arial"/>
              <w:sz w:val="16"/>
              <w:szCs w:val="16"/>
            </w:rPr>
            <w:t>D</w:t>
          </w:r>
          <w:r w:rsidR="00182070">
            <w:rPr>
              <w:rFonts w:ascii="Arial" w:hAnsi="Arial"/>
              <w:sz w:val="16"/>
              <w:szCs w:val="16"/>
            </w:rPr>
            <w:t xml:space="preserve">r.ssa Luciana </w:t>
          </w:r>
          <w:proofErr w:type="spellStart"/>
          <w:r w:rsidR="00182070">
            <w:rPr>
              <w:rFonts w:ascii="Arial" w:hAnsi="Arial"/>
              <w:sz w:val="16"/>
              <w:szCs w:val="16"/>
            </w:rPr>
            <w:t>Deplano</w:t>
          </w:r>
          <w:proofErr w:type="spellEnd"/>
          <w:r w:rsidR="00182070"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3152EF" w:rsidRPr="00A823EE" w:rsidRDefault="003152EF">
    <w:pPr>
      <w:pStyle w:val="Pidipagina"/>
      <w:rPr>
        <w:sz w:val="2"/>
        <w:szCs w:val="2"/>
      </w:rPr>
    </w:pPr>
  </w:p>
  <w:p w:rsidR="003152EF" w:rsidRPr="00A823EE" w:rsidRDefault="003152EF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66" w:rsidRDefault="00F73C66" w:rsidP="00A823EE">
      <w:pPr>
        <w:spacing w:after="0" w:line="240" w:lineRule="auto"/>
      </w:pPr>
      <w:r>
        <w:separator/>
      </w:r>
    </w:p>
  </w:footnote>
  <w:footnote w:type="continuationSeparator" w:id="0">
    <w:p w:rsidR="00F73C66" w:rsidRDefault="00F73C66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3152EF" w:rsidTr="008E4C97">
      <w:tc>
        <w:tcPr>
          <w:tcW w:w="3259" w:type="dxa"/>
        </w:tcPr>
        <w:p w:rsidR="003152EF" w:rsidRDefault="003152EF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3152EF" w:rsidRPr="008E4C97" w:rsidRDefault="003152EF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3152EF" w:rsidRDefault="003152EF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3152EF" w:rsidRPr="008E4C97" w:rsidRDefault="003152EF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3152EF" w:rsidRPr="008E4C97" w:rsidRDefault="003152EF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3EE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43C46"/>
    <w:rsid w:val="00143D0B"/>
    <w:rsid w:val="00177288"/>
    <w:rsid w:val="00182070"/>
    <w:rsid w:val="00191C26"/>
    <w:rsid w:val="001A1FB2"/>
    <w:rsid w:val="001E15D4"/>
    <w:rsid w:val="00207A07"/>
    <w:rsid w:val="00236CA1"/>
    <w:rsid w:val="0025665D"/>
    <w:rsid w:val="00286A87"/>
    <w:rsid w:val="0029697F"/>
    <w:rsid w:val="002A0F84"/>
    <w:rsid w:val="002C3CFF"/>
    <w:rsid w:val="002F1EC6"/>
    <w:rsid w:val="003152EF"/>
    <w:rsid w:val="0032128F"/>
    <w:rsid w:val="003259C7"/>
    <w:rsid w:val="003521F8"/>
    <w:rsid w:val="00382A56"/>
    <w:rsid w:val="00404C46"/>
    <w:rsid w:val="00421512"/>
    <w:rsid w:val="0043334D"/>
    <w:rsid w:val="00472F26"/>
    <w:rsid w:val="004D2FE6"/>
    <w:rsid w:val="00551DA1"/>
    <w:rsid w:val="00593F65"/>
    <w:rsid w:val="0059685A"/>
    <w:rsid w:val="005A0E1B"/>
    <w:rsid w:val="005B1C4F"/>
    <w:rsid w:val="005B58B9"/>
    <w:rsid w:val="00603E09"/>
    <w:rsid w:val="006051B1"/>
    <w:rsid w:val="007007F3"/>
    <w:rsid w:val="00703955"/>
    <w:rsid w:val="007D4C89"/>
    <w:rsid w:val="00817E50"/>
    <w:rsid w:val="00855D2D"/>
    <w:rsid w:val="008A6E0A"/>
    <w:rsid w:val="008D5311"/>
    <w:rsid w:val="008E4C97"/>
    <w:rsid w:val="009A3744"/>
    <w:rsid w:val="009C5B03"/>
    <w:rsid w:val="009E649B"/>
    <w:rsid w:val="00A0158E"/>
    <w:rsid w:val="00A24930"/>
    <w:rsid w:val="00A47FB7"/>
    <w:rsid w:val="00A823EE"/>
    <w:rsid w:val="00AD3470"/>
    <w:rsid w:val="00B81D37"/>
    <w:rsid w:val="00B85268"/>
    <w:rsid w:val="00B87BE2"/>
    <w:rsid w:val="00BA3679"/>
    <w:rsid w:val="00BA4ECF"/>
    <w:rsid w:val="00BB0EF9"/>
    <w:rsid w:val="00C14447"/>
    <w:rsid w:val="00C3387C"/>
    <w:rsid w:val="00C623B0"/>
    <w:rsid w:val="00C7436B"/>
    <w:rsid w:val="00C87696"/>
    <w:rsid w:val="00CC1E73"/>
    <w:rsid w:val="00CC212C"/>
    <w:rsid w:val="00CD65E6"/>
    <w:rsid w:val="00D265FE"/>
    <w:rsid w:val="00D47428"/>
    <w:rsid w:val="00D75074"/>
    <w:rsid w:val="00DD6615"/>
    <w:rsid w:val="00DE73F0"/>
    <w:rsid w:val="00E25E1F"/>
    <w:rsid w:val="00E27574"/>
    <w:rsid w:val="00E27DF4"/>
    <w:rsid w:val="00E46CA9"/>
    <w:rsid w:val="00E94BBC"/>
    <w:rsid w:val="00EA417C"/>
    <w:rsid w:val="00EB212E"/>
    <w:rsid w:val="00ED341E"/>
    <w:rsid w:val="00EF7EBA"/>
    <w:rsid w:val="00F10B32"/>
    <w:rsid w:val="00F15930"/>
    <w:rsid w:val="00F2302C"/>
    <w:rsid w:val="00F31368"/>
    <w:rsid w:val="00F3303E"/>
    <w:rsid w:val="00F73C66"/>
    <w:rsid w:val="00F83987"/>
    <w:rsid w:val="00FC2704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BA4C-FFDC-4110-8259-432A9F63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601044mascia</cp:lastModifiedBy>
  <cp:revision>3</cp:revision>
  <cp:lastPrinted>2023-10-11T08:37:00Z</cp:lastPrinted>
  <dcterms:created xsi:type="dcterms:W3CDTF">2023-10-11T08:29:00Z</dcterms:created>
  <dcterms:modified xsi:type="dcterms:W3CDTF">2023-10-11T08:37:00Z</dcterms:modified>
</cp:coreProperties>
</file>